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E5" w:rsidRPr="0078117E" w:rsidRDefault="0022227C" w:rsidP="00F12C2E">
      <w:pPr>
        <w:pStyle w:val="af1"/>
        <w:jc w:val="center"/>
      </w:pPr>
      <w:r>
        <w:t>Самообследование</w:t>
      </w:r>
    </w:p>
    <w:p w:rsidR="002972EA" w:rsidRPr="0078117E" w:rsidRDefault="00934B6C" w:rsidP="00934B6C">
      <w:pPr>
        <w:jc w:val="center"/>
        <w:rPr>
          <w:sz w:val="40"/>
          <w:szCs w:val="40"/>
        </w:rPr>
      </w:pPr>
      <w:r w:rsidRPr="0078117E">
        <w:rPr>
          <w:sz w:val="40"/>
          <w:szCs w:val="40"/>
        </w:rPr>
        <w:t xml:space="preserve"> деятельности </w:t>
      </w:r>
      <w:r w:rsidR="00623B89" w:rsidRPr="0078117E">
        <w:rPr>
          <w:sz w:val="40"/>
          <w:szCs w:val="40"/>
        </w:rPr>
        <w:t>МКОУ</w:t>
      </w:r>
      <w:r w:rsidR="0078117E" w:rsidRPr="0078117E">
        <w:rPr>
          <w:sz w:val="40"/>
          <w:szCs w:val="40"/>
        </w:rPr>
        <w:t xml:space="preserve"> «</w:t>
      </w:r>
      <w:r w:rsidR="00623B89" w:rsidRPr="0078117E">
        <w:rPr>
          <w:sz w:val="40"/>
          <w:szCs w:val="40"/>
        </w:rPr>
        <w:t xml:space="preserve"> Порзднев</w:t>
      </w:r>
      <w:r w:rsidR="0078117E" w:rsidRPr="0078117E">
        <w:rPr>
          <w:sz w:val="40"/>
          <w:szCs w:val="40"/>
        </w:rPr>
        <w:t xml:space="preserve">ская средняя </w:t>
      </w:r>
      <w:r w:rsidR="00623B89" w:rsidRPr="0078117E">
        <w:rPr>
          <w:sz w:val="40"/>
          <w:szCs w:val="40"/>
        </w:rPr>
        <w:t xml:space="preserve"> школа</w:t>
      </w:r>
      <w:r w:rsidR="0078117E" w:rsidRPr="0078117E">
        <w:rPr>
          <w:sz w:val="40"/>
          <w:szCs w:val="40"/>
        </w:rPr>
        <w:t>»</w:t>
      </w:r>
    </w:p>
    <w:p w:rsidR="00B370EC" w:rsidRPr="00137860" w:rsidRDefault="00B370EC" w:rsidP="00934B6C">
      <w:pPr>
        <w:jc w:val="right"/>
        <w:rPr>
          <w:sz w:val="32"/>
          <w:szCs w:val="32"/>
        </w:rPr>
      </w:pP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Самообследование муниципального казенного общеобразовательного учреждения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«Порздневская средняя школа» проведено в соответствии с: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-Федеральным законом от 29.12.2012 № 273-ФЗ «Об образовании в Российской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Федерации»;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-приказом Министерства образования и науки Российской Федерации от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14.06.2013 № 462 «Об утверждении порядка проведения самообследования образовательной</w:t>
      </w:r>
      <w:r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организацией»,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-приказом Министерства образования и науки Российской Федерации от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10.12.2013 № 1324 «Об утверждении показателей деятельности образовательной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организации, подлежащей самообследованию»,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 приказом Министерства образования и науки Российской Федерации от 14 декабря</w:t>
      </w:r>
      <w:r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2017г № 1218 « О внесении изменений в Порядок проведения самообследования</w:t>
      </w:r>
      <w:r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образовательной организации, утвержденный приказом Министерства образования и науки Российской Федерации от 14.06.2013 № 462».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Цель проведения самообследования - обеспечение доступности и открытости информации</w:t>
      </w:r>
      <w:r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 xml:space="preserve">о деятельности организации, а также подготовка отчета </w:t>
      </w:r>
      <w:r>
        <w:rPr>
          <w:sz w:val="28"/>
          <w:szCs w:val="28"/>
        </w:rPr>
        <w:t>о</w:t>
      </w:r>
      <w:r w:rsidR="00424A1E"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результатах самообследования.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В ходе самообследования: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-проведена оценка образовательной деятельности, системы управления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организации, содержания и качества подготовки обучающихся, организации учебного</w:t>
      </w:r>
      <w:r w:rsidR="00207937"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процесса,  качества кадрового, учебно-методического, библиотечно-информационного обеспечения, материально-технической функционирования внутренней системы оценки качества образования,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-представлены показатели деятельности организации.</w:t>
      </w:r>
    </w:p>
    <w:p w:rsidR="0022227C" w:rsidRP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По результатам самообследования составлен отчет - публичный документ,</w:t>
      </w:r>
    </w:p>
    <w:p w:rsidR="0022227C" w:rsidRDefault="0022227C" w:rsidP="0022227C">
      <w:pPr>
        <w:rPr>
          <w:sz w:val="28"/>
          <w:szCs w:val="28"/>
        </w:rPr>
      </w:pPr>
      <w:r w:rsidRPr="0022227C">
        <w:rPr>
          <w:sz w:val="28"/>
          <w:szCs w:val="28"/>
        </w:rPr>
        <w:t>информирующий все заинтересованные стороны о состоянии и перспективах развития</w:t>
      </w:r>
      <w:r w:rsidR="00207937">
        <w:rPr>
          <w:sz w:val="28"/>
          <w:szCs w:val="28"/>
        </w:rPr>
        <w:t xml:space="preserve"> </w:t>
      </w:r>
      <w:r w:rsidRPr="0022227C">
        <w:rPr>
          <w:sz w:val="28"/>
          <w:szCs w:val="28"/>
        </w:rPr>
        <w:t>учреждения.</w:t>
      </w:r>
    </w:p>
    <w:p w:rsidR="006F2670" w:rsidRDefault="006F2670" w:rsidP="006F2670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деятельности школы на протяжении трех последних лет является обеспечение доступности качественного общего и дополнительного образования. С учетом направлений национальной инициативы «Наша новая школа», приоритетом в текущем учебном году были следующие направления: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 и сохранение здоровья учеников;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академических успехов детей (текущая успеваемость, результаты независимых </w:t>
      </w:r>
      <w:r w:rsidR="006966BF">
        <w:rPr>
          <w:sz w:val="28"/>
          <w:szCs w:val="28"/>
        </w:rPr>
        <w:t>контрольных работ учащихся 1- 11</w:t>
      </w:r>
      <w:r>
        <w:rPr>
          <w:sz w:val="28"/>
          <w:szCs w:val="28"/>
        </w:rPr>
        <w:t>-х классов, участие в Всероссийских проверочных работах,  результаты ОГЭ в 9 классе и  ЕГЭ в 11 классе);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 поддержка одарённых детей;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учительского потенциала;</w:t>
      </w:r>
    </w:p>
    <w:p w:rsidR="006F2670" w:rsidRDefault="006F2670" w:rsidP="006F2670">
      <w:pPr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информационно-</w:t>
      </w:r>
      <w:r w:rsidRPr="0083358D">
        <w:rPr>
          <w:sz w:val="28"/>
          <w:szCs w:val="28"/>
        </w:rPr>
        <w:t>коммуникационных</w:t>
      </w:r>
      <w:r>
        <w:rPr>
          <w:sz w:val="28"/>
          <w:szCs w:val="28"/>
        </w:rPr>
        <w:t xml:space="preserve"> технологий в образовательный процесс.</w:t>
      </w:r>
    </w:p>
    <w:p w:rsidR="00E32C17" w:rsidRDefault="00E32C17" w:rsidP="00E32C17">
      <w:pPr>
        <w:jc w:val="center"/>
        <w:rPr>
          <w:b/>
          <w:i/>
          <w:color w:val="FF0000"/>
          <w:sz w:val="32"/>
          <w:szCs w:val="32"/>
        </w:rPr>
      </w:pPr>
      <w:r w:rsidRPr="00E32C17">
        <w:rPr>
          <w:b/>
          <w:sz w:val="32"/>
          <w:szCs w:val="32"/>
        </w:rPr>
        <w:lastRenderedPageBreak/>
        <w:t>Общие сведения об общеобразовательном учреждении</w:t>
      </w:r>
      <w:r>
        <w:rPr>
          <w:b/>
          <w:i/>
          <w:color w:val="FF0000"/>
          <w:sz w:val="32"/>
          <w:szCs w:val="32"/>
        </w:rPr>
        <w:t>.</w:t>
      </w:r>
    </w:p>
    <w:p w:rsidR="00360B0C" w:rsidRDefault="00360B0C" w:rsidP="00E32C17">
      <w:pPr>
        <w:jc w:val="center"/>
        <w:rPr>
          <w:b/>
          <w:i/>
          <w:color w:val="FF0000"/>
          <w:sz w:val="32"/>
          <w:szCs w:val="32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МКОУ «Порздневская средняя  школа»  с 1973 года  располагается по адресу:</w:t>
      </w:r>
    </w:p>
    <w:p w:rsidR="00360B0C" w:rsidRDefault="00360B0C" w:rsidP="00360B0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Ивановская область</w:t>
      </w:r>
    </w:p>
    <w:p w:rsidR="00360B0C" w:rsidRDefault="00360B0C" w:rsidP="00360B0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Лухский район</w:t>
      </w:r>
    </w:p>
    <w:p w:rsidR="00360B0C" w:rsidRDefault="00360B0C" w:rsidP="00360B0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село Порздни</w:t>
      </w:r>
    </w:p>
    <w:p w:rsidR="00360B0C" w:rsidRDefault="00360B0C" w:rsidP="00360B0C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ул. Советская 39.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Школа работала в одну смену и обучала 33 человека:</w:t>
      </w:r>
    </w:p>
    <w:p w:rsidR="00360B0C" w:rsidRDefault="00360B0C" w:rsidP="00360B0C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ступень – 15 человек</w:t>
      </w:r>
    </w:p>
    <w:p w:rsidR="00360B0C" w:rsidRDefault="00360B0C" w:rsidP="00360B0C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ступень – 14 человек</w:t>
      </w:r>
    </w:p>
    <w:p w:rsidR="00360B0C" w:rsidRDefault="00360B0C" w:rsidP="00360B0C">
      <w:pPr>
        <w:ind w:firstLine="16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ступень –4 человека.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учились ребята из деревень Осоково, Федотиха, Русиновская,  Быково,  Слободки., Благовещенье. Эти ученики подвозятся школьными автобусами.</w:t>
      </w: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Состав учащихся </w:t>
      </w:r>
    </w:p>
    <w:p w:rsidR="00360B0C" w:rsidRDefault="00360B0C" w:rsidP="00360B0C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МКОУ «Порздневской средней школы»</w:t>
      </w:r>
    </w:p>
    <w:p w:rsidR="00360B0C" w:rsidRDefault="00360B0C" w:rsidP="00360B0C">
      <w:pPr>
        <w:ind w:firstLine="540"/>
        <w:jc w:val="center"/>
        <w:rPr>
          <w:b/>
          <w:sz w:val="28"/>
          <w:szCs w:val="28"/>
          <w:u w:val="single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класс            4человек (7 – 8 лет)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класс            7 человек (8 – 9 лет)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 класс            0 человека  (9 – 10 лет)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класс            4человека(10 – 11 лет)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 класс            3 человека (12 лет)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 класс            3 человека (12 – 13 лет)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 класс            4человека (13 лет)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 класс            3 человека (14 – 15 лет)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 класс            2 человека (15-16лет)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 класс            0 человек (16-17 лет)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11 класс             4 человека (17-18 лет) </w:t>
      </w:r>
    </w:p>
    <w:p w:rsidR="00360B0C" w:rsidRDefault="00360B0C" w:rsidP="00360B0C">
      <w:pPr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Социальный фон учащихся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Неполные семьи               10 семей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Многодетные семьи          4 семьи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Опекаемые                         4 ребёнка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Малообеспеченные семьи                    8 семей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Дети, требующие дополнительного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педагогического внимания                   2 ребёнка</w:t>
      </w:r>
    </w:p>
    <w:p w:rsidR="00360B0C" w:rsidRDefault="00360B0C" w:rsidP="00360B0C">
      <w:pPr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Школа расположена на территории экологически чистого района, о чём имеется официальное удостоверение. В зоне Порздневского сельского поселения расположены агрофирма  «Порздневский», детский сад, офис врача общей практики, аптека, Дом Культуры, один частный швейный цех, имеется действующий Храм, три магазина</w:t>
      </w:r>
      <w:r>
        <w:rPr>
          <w:color w:val="7030A0"/>
          <w:sz w:val="28"/>
          <w:szCs w:val="28"/>
        </w:rPr>
        <w:t xml:space="preserve">.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Через село проходят две дороги: одна на г. Пучеж, Нижний Новгород; другая – через п. Лух –  на г. Иваново, г. Вичугу, г. Палех, г. Шую.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360B0C" w:rsidRPr="00360B0C" w:rsidRDefault="00360B0C" w:rsidP="00360B0C">
      <w:pPr>
        <w:ind w:firstLine="540"/>
        <w:jc w:val="center"/>
        <w:rPr>
          <w:b/>
          <w:color w:val="000000" w:themeColor="text1"/>
          <w:sz w:val="28"/>
          <w:szCs w:val="28"/>
          <w:u w:val="single"/>
        </w:rPr>
      </w:pPr>
      <w:r w:rsidRPr="00360B0C">
        <w:rPr>
          <w:b/>
          <w:color w:val="000000" w:themeColor="text1"/>
          <w:sz w:val="28"/>
          <w:szCs w:val="28"/>
          <w:u w:val="single"/>
        </w:rPr>
        <w:t>Кадровое обеспечение школы</w:t>
      </w:r>
    </w:p>
    <w:p w:rsidR="00360B0C" w:rsidRDefault="00360B0C" w:rsidP="00360B0C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Директор школы</w:t>
      </w:r>
      <w:r>
        <w:rPr>
          <w:sz w:val="28"/>
          <w:szCs w:val="28"/>
        </w:rPr>
        <w:t xml:space="preserve"> – Климова Татьяна Васильевна (пед. стаж 50 лет ,  директор –  28 лет)</w:t>
      </w:r>
    </w:p>
    <w:p w:rsidR="00360B0C" w:rsidRDefault="00360B0C" w:rsidP="00360B0C">
      <w:pPr>
        <w:ind w:firstLine="180"/>
        <w:jc w:val="both"/>
        <w:rPr>
          <w:b/>
          <w:sz w:val="28"/>
          <w:szCs w:val="28"/>
        </w:rPr>
      </w:pPr>
    </w:p>
    <w:p w:rsidR="00360B0C" w:rsidRDefault="00360B0C" w:rsidP="00360B0C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Заместитель директора по учебной и воспитательной работе</w:t>
      </w:r>
      <w:r>
        <w:rPr>
          <w:sz w:val="28"/>
          <w:szCs w:val="28"/>
        </w:rPr>
        <w:t xml:space="preserve"> – Костюнина Елена Геннадьевна (пед. стаж 37  лет, завучем – 36 лет) </w:t>
      </w:r>
    </w:p>
    <w:p w:rsidR="00360B0C" w:rsidRDefault="00360B0C" w:rsidP="00360B0C">
      <w:pPr>
        <w:ind w:firstLine="540"/>
        <w:jc w:val="both"/>
        <w:rPr>
          <w:b/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Педагог-организатор</w:t>
      </w:r>
      <w:r>
        <w:rPr>
          <w:sz w:val="28"/>
          <w:szCs w:val="28"/>
        </w:rPr>
        <w:t xml:space="preserve"> – Блинова Надежда Викторовна (пед. стаж 33 года, педагог-организатор – 12 лет)</w:t>
      </w:r>
    </w:p>
    <w:p w:rsidR="00360B0C" w:rsidRDefault="00360B0C" w:rsidP="00360B0C">
      <w:pPr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– Кондакова Светлана Фёдоровна (пед. стаж--   лет,  советником  –  2 года)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работают 13 педагогов, из них имеют: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высшее образование                                           13 человек;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среднее специальное                                           0 человек;</w:t>
      </w:r>
    </w:p>
    <w:p w:rsidR="00360B0C" w:rsidRDefault="00360B0C" w:rsidP="00360B0C">
      <w:pPr>
        <w:ind w:firstLine="540"/>
        <w:jc w:val="both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 xml:space="preserve">– </w:t>
      </w:r>
      <w:r>
        <w:rPr>
          <w:sz w:val="28"/>
          <w:szCs w:val="28"/>
        </w:rPr>
        <w:t>высшую категорию                                             2 человек;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– первую квалификационную категорию           10 человек;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Стаж работы:   от 10 до 20 лет – 0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от 20 до 30 лет –  2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свыше 30 лет –  11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Имеют звания: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Заслуженный учитель Российской Федерации         1 человек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Отличник народного просвещения РСФСР              1 человек 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Почетный работник общего образования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 2 человека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«Почетный гражданин Лухского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района»                                          1 человек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Награждены: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Министерства образования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 науки   Российской Федерации                                5 человек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Почетной грамотой областного департамента 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                                                       8 человек  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Почетной грамотой губернатора 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Ивановской области                                                     2 человека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Почетной грамотой районного отдела образования   8 человек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Возрастной состав педагогов: от 30 до 40 лет           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41 до 50 лет          1человек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от 51 до 60 лет          12 человек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курсов переподготовки:</w:t>
      </w:r>
    </w:p>
    <w:p w:rsidR="00360B0C" w:rsidRDefault="00360B0C" w:rsidP="00360B0C">
      <w:pPr>
        <w:jc w:val="both"/>
        <w:rPr>
          <w:sz w:val="28"/>
          <w:szCs w:val="28"/>
        </w:rPr>
      </w:pP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2022 год 12 человек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2023 год  3 человека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2024 год 4 человека</w:t>
      </w:r>
    </w:p>
    <w:p w:rsidR="00360B0C" w:rsidRPr="00360B0C" w:rsidRDefault="00360B0C" w:rsidP="00360B0C">
      <w:pPr>
        <w:ind w:left="540"/>
        <w:jc w:val="center"/>
        <w:rPr>
          <w:b/>
          <w:i/>
          <w:sz w:val="28"/>
          <w:szCs w:val="28"/>
          <w:u w:val="single"/>
        </w:rPr>
      </w:pPr>
      <w:r w:rsidRPr="00360B0C">
        <w:rPr>
          <w:b/>
          <w:i/>
          <w:sz w:val="28"/>
          <w:szCs w:val="28"/>
          <w:u w:val="single"/>
        </w:rPr>
        <w:t>Материально-техническая база</w:t>
      </w:r>
    </w:p>
    <w:p w:rsidR="00360B0C" w:rsidRDefault="00360B0C" w:rsidP="00360B0C">
      <w:pPr>
        <w:ind w:left="540"/>
        <w:jc w:val="center"/>
        <w:rPr>
          <w:b/>
          <w:i/>
          <w:color w:val="FF0000"/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Здание школы построено в 1973 году как типовой проект  двухэтажной основной школы на 320 мест.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Важным условием получения качественного образования является материально-техническая обеспеченность образовательного процесса. В школе имеются оборудованные кабинеты химии, физики, биологии;   мастерская по обработке дерева и металла; кабинеты математики, русского языка и литературы, истории, географии; спортивный  залплощадью 150 м; учебная мастерская на 16 рабочих мест; кухня; актовый зал, совмещенный с обеденным залом;библиотека с книжным фондом 15857 экземпляров, из них учебники – 1644 экз., художественная литература – 12929 экз., методическая литература – 1284 экз..</w:t>
      </w:r>
    </w:p>
    <w:p w:rsidR="00360B0C" w:rsidRDefault="00360B0C" w:rsidP="00360B0C">
      <w:pPr>
        <w:ind w:left="9" w:right="23" w:firstLine="576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Активно использовать информационно-коммуникационные технологии позволяют   компьютерный класс   (на 5  мест). Все кабинеты имеют выход в Интернет. В школе функционирует сайт </w:t>
      </w:r>
      <w:r>
        <w:rPr>
          <w:color w:val="00B0F0"/>
          <w:sz w:val="28"/>
          <w:szCs w:val="28"/>
        </w:rPr>
        <w:t>https://sh-porzdnevskaya</w:t>
      </w:r>
      <w:r>
        <w:rPr>
          <w:sz w:val="28"/>
          <w:szCs w:val="28"/>
        </w:rPr>
        <w:t>-</w:t>
      </w:r>
      <w:r>
        <w:rPr>
          <w:color w:val="0070C0"/>
          <w:sz w:val="28"/>
          <w:szCs w:val="28"/>
        </w:rPr>
        <w:t>r24.gosweb.gosuslugi.ru/persony/sotrudniki_23.html</w:t>
      </w:r>
      <w:r>
        <w:rPr>
          <w:sz w:val="28"/>
          <w:szCs w:val="28"/>
        </w:rPr>
        <w:t xml:space="preserve"> В соответствии с Программой информатизации происходит совершенствование МТБ.</w:t>
      </w:r>
    </w:p>
    <w:p w:rsidR="00360B0C" w:rsidRDefault="00360B0C" w:rsidP="00360B0C">
      <w:pPr>
        <w:ind w:left="9" w:right="23" w:firstLine="57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Обеспеченность компьютерной техникой:</w:t>
      </w:r>
    </w:p>
    <w:p w:rsidR="00360B0C" w:rsidRDefault="00360B0C" w:rsidP="00360B0C">
      <w:pPr>
        <w:ind w:left="9" w:right="23" w:firstLine="576"/>
        <w:jc w:val="center"/>
        <w:rPr>
          <w:b/>
          <w:i/>
          <w:sz w:val="28"/>
          <w:szCs w:val="28"/>
        </w:rPr>
      </w:pPr>
    </w:p>
    <w:tbl>
      <w:tblPr>
        <w:tblW w:w="8692" w:type="dxa"/>
        <w:tblCellSpacing w:w="0" w:type="dxa"/>
        <w:tblInd w:w="1008" w:type="dxa"/>
        <w:tblCellMar>
          <w:left w:w="0" w:type="dxa"/>
          <w:right w:w="0" w:type="dxa"/>
        </w:tblCellMar>
        <w:tblLook w:val="04A0"/>
      </w:tblPr>
      <w:tblGrid>
        <w:gridCol w:w="698"/>
        <w:gridCol w:w="2278"/>
        <w:gridCol w:w="4253"/>
        <w:gridCol w:w="1463"/>
      </w:tblGrid>
      <w:tr w:rsidR="00360B0C" w:rsidTr="00360B0C">
        <w:trPr>
          <w:trHeight w:val="375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7"/>
              <w:jc w:val="both"/>
            </w:pPr>
            <w:r>
              <w:rPr>
                <w:bCs/>
              </w:rPr>
              <w:t>№ п./п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28"/>
              <w:jc w:val="both"/>
            </w:pPr>
            <w:r>
              <w:t>Наименование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</w:pPr>
            <w:r>
              <w:t>Место расположения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hanging="9"/>
              <w:jc w:val="both"/>
            </w:pPr>
            <w:r>
              <w:t>Количество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69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7"/>
              <w:jc w:val="both"/>
            </w:pPr>
            <w:r>
              <w:rPr>
                <w:bCs/>
                <w:iCs/>
              </w:rPr>
              <w:t>1.</w:t>
            </w:r>
          </w:p>
        </w:tc>
        <w:tc>
          <w:tcPr>
            <w:tcW w:w="227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</w:pPr>
            <w:r>
              <w:rPr>
                <w:bCs/>
                <w:iCs/>
              </w:rPr>
              <w:t>Компьютер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</w:pPr>
            <w:r>
              <w:rPr>
                <w:bCs/>
                <w:iCs/>
              </w:rPr>
              <w:t>компьютерный класс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</w:pPr>
            <w:r>
              <w:rPr>
                <w:bCs/>
                <w:iCs/>
              </w:rPr>
              <w:t>8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B0C" w:rsidRDefault="00360B0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B0C" w:rsidRDefault="00360B0C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</w:pPr>
            <w:r>
              <w:rPr>
                <w:bCs/>
                <w:iCs/>
              </w:rPr>
              <w:t>библиотека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</w:pPr>
            <w:r>
              <w:rPr>
                <w:bCs/>
                <w:iCs/>
              </w:rPr>
              <w:t>1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B0C" w:rsidRDefault="00360B0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B0C" w:rsidRDefault="00360B0C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</w:pPr>
            <w:r>
              <w:rPr>
                <w:bCs/>
                <w:iCs/>
              </w:rPr>
              <w:t>кабинет начальных классов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</w:pPr>
            <w:r>
              <w:rPr>
                <w:bCs/>
                <w:iCs/>
              </w:rPr>
              <w:t>2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B0C" w:rsidRDefault="00360B0C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60B0C" w:rsidRDefault="00360B0C"/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биологии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8"/>
              <w:jc w:val="both"/>
            </w:pPr>
            <w:r>
              <w:t xml:space="preserve">кабинет физики 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8"/>
              <w:jc w:val="both"/>
            </w:pPr>
            <w:r>
              <w:t>кабинет химии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8"/>
              <w:jc w:val="both"/>
            </w:pPr>
            <w:r>
              <w:t>кабинет истории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8"/>
              <w:jc w:val="both"/>
            </w:pPr>
            <w:r>
              <w:t>кабинет литературы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8"/>
              <w:jc w:val="both"/>
            </w:pPr>
            <w:r>
              <w:t>кабинет немецкого языка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8"/>
              <w:jc w:val="both"/>
            </w:pPr>
            <w:r>
              <w:t>кабинет русского языка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8"/>
              <w:jc w:val="both"/>
            </w:pPr>
            <w:r>
              <w:t>кабинет ОБЖ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60B0C" w:rsidTr="00360B0C">
        <w:trPr>
          <w:trHeight w:val="345"/>
          <w:tblCellSpacing w:w="0" w:type="dxa"/>
        </w:trPr>
        <w:tc>
          <w:tcPr>
            <w:tcW w:w="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117"/>
              <w:jc w:val="both"/>
            </w:pPr>
          </w:p>
        </w:tc>
        <w:tc>
          <w:tcPr>
            <w:tcW w:w="22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60B0C" w:rsidRDefault="00360B0C">
            <w:pPr>
              <w:ind w:left="9" w:right="23" w:firstLine="576"/>
              <w:jc w:val="both"/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8"/>
              <w:jc w:val="both"/>
            </w:pPr>
            <w:r>
              <w:t>мастерская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360B0C" w:rsidTr="00360B0C">
        <w:trPr>
          <w:trHeight w:val="1095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7"/>
              <w:jc w:val="both"/>
            </w:pPr>
            <w:r>
              <w:rPr>
                <w:bCs/>
                <w:iCs/>
              </w:rPr>
              <w:t>2.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576"/>
              <w:jc w:val="both"/>
            </w:pPr>
            <w:r>
              <w:rPr>
                <w:bCs/>
                <w:iCs/>
              </w:rPr>
              <w:t>Ноутбук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директора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математики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производственный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360B0C" w:rsidRDefault="00360B0C">
            <w:pPr>
              <w:ind w:left="9" w:right="23" w:firstLine="576"/>
              <w:jc w:val="both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</w:p>
        </w:tc>
      </w:tr>
      <w:tr w:rsidR="00360B0C" w:rsidTr="00360B0C">
        <w:trPr>
          <w:trHeight w:val="840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7"/>
              <w:jc w:val="both"/>
            </w:pPr>
            <w:r>
              <w:rPr>
                <w:bCs/>
                <w:iCs/>
              </w:rPr>
              <w:t>3.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hanging="9"/>
              <w:jc w:val="both"/>
            </w:pPr>
            <w:r>
              <w:rPr>
                <w:bCs/>
                <w:iCs/>
              </w:rPr>
              <w:t>Мультимедийный проектор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8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начальных классов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физики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кабинет математики 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биологии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 русского языка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немецкого языка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истории</w:t>
            </w:r>
          </w:p>
          <w:p w:rsidR="00360B0C" w:rsidRDefault="00360B0C">
            <w:pPr>
              <w:ind w:left="9" w:right="23" w:firstLine="576"/>
              <w:jc w:val="both"/>
            </w:pPr>
            <w:r>
              <w:rPr>
                <w:bCs/>
                <w:iCs/>
              </w:rPr>
              <w:t>кабинет литературы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</w:pPr>
            <w:r>
              <w:rPr>
                <w:bCs/>
                <w:iCs/>
              </w:rPr>
              <w:t>1</w:t>
            </w:r>
          </w:p>
        </w:tc>
      </w:tr>
      <w:tr w:rsidR="00360B0C" w:rsidTr="00360B0C">
        <w:trPr>
          <w:trHeight w:val="750"/>
          <w:tblCellSpacing w:w="0" w:type="dxa"/>
        </w:trPr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17"/>
              <w:jc w:val="both"/>
            </w:pPr>
            <w:r>
              <w:rPr>
                <w:bCs/>
                <w:iCs/>
              </w:rPr>
              <w:t>4.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60B0C" w:rsidRDefault="00360B0C">
            <w:pPr>
              <w:ind w:left="9" w:right="23" w:firstLine="165"/>
              <w:jc w:val="both"/>
            </w:pPr>
            <w:r>
              <w:rPr>
                <w:bCs/>
                <w:iCs/>
              </w:rPr>
              <w:t>Интерактивная доска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математики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 xml:space="preserve">Кабинет начальных классов 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физики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Кабинет химии</w:t>
            </w:r>
          </w:p>
          <w:p w:rsidR="00360B0C" w:rsidRDefault="00360B0C">
            <w:pPr>
              <w:ind w:left="9" w:right="23" w:firstLine="576"/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360B0C" w:rsidRDefault="00360B0C">
            <w:pPr>
              <w:ind w:left="9" w:right="23" w:firstLine="576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</w:tbl>
    <w:p w:rsidR="00360B0C" w:rsidRDefault="00360B0C" w:rsidP="00360B0C">
      <w:pPr>
        <w:ind w:left="9" w:right="23" w:firstLine="576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Также есть  школьный  историко-краеведческий музей, который паспортизирован в 2007 году. В музее собран большой краеведческий материал по различным темам и 5 действующих экспозиций.   В 2012 году музей прошел электронную паспортизацию.</w:t>
      </w:r>
    </w:p>
    <w:p w:rsidR="00360B0C" w:rsidRDefault="00360B0C" w:rsidP="00360B0C">
      <w:pPr>
        <w:ind w:firstLine="540"/>
        <w:jc w:val="both"/>
        <w:rPr>
          <w:b/>
          <w:i/>
          <w:color w:val="FF0000"/>
          <w:sz w:val="28"/>
          <w:szCs w:val="28"/>
        </w:rPr>
      </w:pPr>
    </w:p>
    <w:p w:rsidR="00360B0C" w:rsidRPr="00360B0C" w:rsidRDefault="00360B0C" w:rsidP="00360B0C">
      <w:pPr>
        <w:ind w:firstLine="540"/>
        <w:jc w:val="both"/>
        <w:rPr>
          <w:b/>
          <w:sz w:val="28"/>
          <w:szCs w:val="28"/>
          <w:u w:val="single"/>
        </w:rPr>
      </w:pPr>
      <w:r w:rsidRPr="00360B0C">
        <w:rPr>
          <w:b/>
          <w:sz w:val="28"/>
          <w:szCs w:val="28"/>
          <w:u w:val="single"/>
        </w:rPr>
        <w:t>Режим обучения. Организация питания. Обеспечение безопасности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учебного года в 1 классе – 33 недели, во 2 – 11 классах  34 недели. Каникулы 30 календарных дней в течение учебного года. Летние каникулы не менее 8 недель. Продолжительность уроков 40 минут. В 1 классе, в феврале месяце, даётся неделя дополнительных каникул. Расписание уроков предусматривает две большие перемены по 20 минут для приёма пищи, остальные перемены по 10 минут. В 1 классе обучение безоценочное, с 2 по 9 класс оценки выставляются каждую четверть, в 10,11 классах – за полугодия и год.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введён институт уполномоченного по правам участников образовательного процесса, разработаны правила «Школьной жизни».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Создано и работает  первичное отделение РДДМ «Движение Первых».</w:t>
      </w: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Мероприятия,  в которых участвовали учащиеся школы и члены детской молодёжной организации «Движение Первых».</w:t>
      </w:r>
    </w:p>
    <w:p w:rsidR="00360B0C" w:rsidRDefault="00360B0C" w:rsidP="00360B0C">
      <w:pPr>
        <w:ind w:firstLine="540"/>
        <w:jc w:val="center"/>
        <w:rPr>
          <w:sz w:val="28"/>
          <w:szCs w:val="28"/>
        </w:rPr>
      </w:pP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«День Учителя» (День самоуправления, изготовление сувениров, открыток, праздничный концерт.  Областной конкурс рисунков «Учитель – наставник и друг»)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«День народного единства» (Классные часы, презентации, беседы). Конкурс рисунков «Когда мы едины».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субботник «Зелёная Россия»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Областная акция «Слово об учителе»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«Письмо солдату»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Акция «Быть здоровым – здорово».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Новогодний бал.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фестиваль «Рождественский подарок».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«Фронтовая открытка».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мужества «Герои нашего времени».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«Российский детский Дед Мороз».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Международный женский день 8 Марта. Всероссийская акция «Весна в движении».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областной акции «Покормите птиц»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Районный конкурс  «Конкурс патриотической песни».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«День Победы» (праздничные мероприятия: акция  поздравление ветеранов и тружеников тыла, участие в праздничном концерте, уборка территории около памятника, возложение венков).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мужества «Ради Родины, чести и славы»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Всероссийский конкурс «Безопасность в сети Интернет» 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Районные и областные краеведческие чтения.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«Пишу тебе, герой».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Внеклассные мероприятия по немецкому языку «Праздник алфавита», «Праздник урожая», «День Святого Николауса».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Уроки мужества «Мы против террора», «Этому подвигу нет равных», «Бессмертный Сталинград. Интерактивная экскурсия на Мамаев курган».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Урок Победы.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«Окна победы».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«Классика Победы».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 «Живая классика»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олимпиада  по правилам дорожного движения.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 Я – изобретатель».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Всероссийская акция «Защитники Первых».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Кейс –чемпионат «Благоустройство: городская комфортная среда».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Областной конкурс агитбригад «Светофор».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Исторический час «Крым, и по совести это Россия».</w:t>
      </w:r>
    </w:p>
    <w:p w:rsidR="00360B0C" w:rsidRDefault="00360B0C" w:rsidP="00360B0C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Областной конкурс первичных организаций «Движение Первых».</w:t>
      </w:r>
    </w:p>
    <w:p w:rsidR="00360B0C" w:rsidRDefault="00360B0C" w:rsidP="00360B0C">
      <w:pPr>
        <w:ind w:left="1530"/>
        <w:jc w:val="both"/>
        <w:rPr>
          <w:sz w:val="28"/>
          <w:szCs w:val="28"/>
        </w:rPr>
      </w:pPr>
    </w:p>
    <w:p w:rsidR="00360B0C" w:rsidRDefault="00360B0C" w:rsidP="00360B0C">
      <w:pPr>
        <w:ind w:left="1530"/>
        <w:jc w:val="both"/>
        <w:rPr>
          <w:sz w:val="28"/>
          <w:szCs w:val="28"/>
        </w:rPr>
      </w:pP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учащихся школы организовано горячее питание. Плата составляет 1200 рублей в месяц. Стоимость одного обеда 60 рублей. Обед состоит из одного первого и второго блюда, салатов и третьего блюда. Учащиеся 1-4 классов получают бесплатные горячие завтраки.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Столовая рассчитана на 80 посадочных мест. Имеется электрическая плита с духовкой, электротитан, холодильник. Директор школы осуществляет ежедневный контроль за качеством блюд. Представители родителей и участковой больницы проводят регулярные выборочные проверки закладок продуктов и выхода готовых блюд. Питание организовано за родительские деньги в среднем и старшем звене, а в младшем – бесплатное. Питаются 95 % учащихся школы.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center"/>
        <w:rPr>
          <w:b/>
          <w:color w:val="FF0000"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безопасности пребывания учащихся в школе</w:t>
      </w:r>
    </w:p>
    <w:p w:rsidR="00360B0C" w:rsidRDefault="00360B0C" w:rsidP="00360B0C">
      <w:pPr>
        <w:ind w:firstLine="540"/>
        <w:jc w:val="center"/>
        <w:rPr>
          <w:b/>
          <w:sz w:val="28"/>
          <w:szCs w:val="28"/>
        </w:rPr>
      </w:pP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Вопросу  личной неприкосновенности учащихся в школе уделяется большое внимание и начинается эта работа с подготовки педагогического коллектива  по проблеме гражданских прав и обязанностей, выработке ответственности у учащихся за свои поступки, знание законов, локальных актов, определяющих ответственность взрослых и детей, воспитание толерантности у детей, родителей, учителей.</w:t>
      </w:r>
    </w:p>
    <w:p w:rsidR="00360B0C" w:rsidRDefault="00360B0C" w:rsidP="00360B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разъяснительная работа в классах, постоянно разбираются случаи унизительного, бестактного общения как взрослых с детьми, так и взаимоотношения учащихся между собой. Администрацией школы принимаются меры по безопасности нахождения учащихся в школе: пропускной режим, дежурство по школе, связь с родителями, с правоохранительными органами.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 имеются необходимые средства пожаротушения, отработаны маршруты эвакуации учащихся, проходят учебно-тренировочные эвакуации всех учащихся школы по сигналу «Пожарная тревога».   К сожалению, в штатном расписании школы отсутствуют такая штатная единица как охранник. 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Общая психологическая безопасность соответствует современным требованиям: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учитывается физическое, психологическое здоровье, оказывается помощь психолога;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-безопасные условия труда, помещение соответствует требованиям ТБ и охраны труда, соблюдается санитарно-гигиенический режим: чисто, тепло, уютно, детям приятно находиться в помещении школы;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-ведётся предмет ОБЖ в 5-11 классах, спортивный час в начальной школе;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-ведётся профилактика дорожно-транспортного травматизма, травматизма во время спортивных занятий уроков и внеурочное время.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Классными руководителями всех классов в течение года ведутся часы по темам ДТБ.</w:t>
      </w:r>
    </w:p>
    <w:p w:rsidR="00360B0C" w:rsidRDefault="00360B0C" w:rsidP="00360B0C">
      <w:pPr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Чрезвычайных и нарушений систем жизнедеятельности не было</w:t>
      </w:r>
    </w:p>
    <w:p w:rsidR="00360B0C" w:rsidRDefault="00360B0C" w:rsidP="00360B0C">
      <w:pPr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Травматизм на производстве отсутствует</w:t>
      </w:r>
    </w:p>
    <w:p w:rsidR="00360B0C" w:rsidRDefault="00360B0C" w:rsidP="00360B0C">
      <w:pPr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Фактов пищевых отравлений в школьной столовой  не отмечалось</w:t>
      </w:r>
    </w:p>
    <w:p w:rsidR="00360B0C" w:rsidRDefault="00360B0C" w:rsidP="00360B0C">
      <w:pPr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Обеспеченность кадрами 100%</w:t>
      </w:r>
    </w:p>
    <w:p w:rsidR="00360B0C" w:rsidRDefault="00360B0C" w:rsidP="00360B0C">
      <w:pPr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Предписание Госпожнадзора Ивановской   области выполнено полностью – установлена пожарная система оповещения</w:t>
      </w:r>
    </w:p>
    <w:p w:rsidR="00360B0C" w:rsidRDefault="00360B0C" w:rsidP="00360B0C">
      <w:pPr>
        <w:numPr>
          <w:ilvl w:val="0"/>
          <w:numId w:val="3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В школе обеспечена доступность медицинской помощи:</w:t>
      </w:r>
    </w:p>
    <w:p w:rsidR="00360B0C" w:rsidRDefault="00360B0C" w:rsidP="00360B0C">
      <w:pPr>
        <w:numPr>
          <w:ilvl w:val="0"/>
          <w:numId w:val="2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Офис врача общей практики ежегодно проводит полный медицинский осмотр детей.</w:t>
      </w:r>
    </w:p>
    <w:p w:rsidR="00360B0C" w:rsidRDefault="00360B0C" w:rsidP="00360B0C">
      <w:pPr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Pr="007D5DE6" w:rsidRDefault="00360B0C" w:rsidP="00360B0C">
      <w:pPr>
        <w:jc w:val="center"/>
        <w:rPr>
          <w:b/>
          <w:sz w:val="28"/>
          <w:szCs w:val="28"/>
          <w:u w:val="single"/>
        </w:rPr>
      </w:pPr>
      <w:r w:rsidRPr="007D5DE6">
        <w:rPr>
          <w:b/>
          <w:sz w:val="28"/>
          <w:szCs w:val="28"/>
          <w:u w:val="single"/>
        </w:rPr>
        <w:t>Результаты образовательной деятельности</w:t>
      </w:r>
    </w:p>
    <w:p w:rsidR="00360B0C" w:rsidRDefault="00360B0C" w:rsidP="00360B0C">
      <w:pPr>
        <w:ind w:firstLine="540"/>
        <w:jc w:val="center"/>
        <w:rPr>
          <w:b/>
          <w:i/>
          <w:color w:val="FF0000"/>
          <w:sz w:val="28"/>
          <w:szCs w:val="28"/>
        </w:rPr>
      </w:pPr>
    </w:p>
    <w:p w:rsidR="00360B0C" w:rsidRDefault="00360B0C" w:rsidP="00360B0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 реализуются учебные планы, составленные на основе ФГОС </w:t>
      </w:r>
      <w:r w:rsidR="007D5DE6">
        <w:rPr>
          <w:sz w:val="28"/>
          <w:szCs w:val="28"/>
        </w:rPr>
        <w:t xml:space="preserve"> и ФОП </w:t>
      </w:r>
      <w:r>
        <w:rPr>
          <w:sz w:val="28"/>
          <w:szCs w:val="28"/>
        </w:rPr>
        <w:t>(1-11 классы). Наполнение федерального и регионального компонента соответствует требованиям государственных  образовательных стандартов. Наполнение компонента образовательного учреждения соответствует программам развития ОУ.</w:t>
      </w:r>
    </w:p>
    <w:p w:rsidR="00360B0C" w:rsidRDefault="00360B0C" w:rsidP="00360B0C">
      <w:pPr>
        <w:pStyle w:val="a6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важных частей механизма, обеспечивающего эффективное функционирование и  развитие системы образования, являются исследования, позволяющие оценить реальное положение, выявить тенденции и динамику изменений в обеспечении доступности качественного образования.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Проблема, над которой работала школа: «Современные педагогические технологии, как условие повышения качества знаний учащихся».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 из данной проблемы, школа решала следующие задачи: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1.Использование современных педагогических технологий на уроках.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2.Повышение уровня педагогического мастерства учителей и коллектива в целом.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3.Создание условий для реализации творческих способностей учителей и учащихся.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4.Изучение личности ребёнка, выявление его природных задатков, способностей и возможностей.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5.Использование информационных технологий в урочной и в внеклассной работе.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7D5DE6">
        <w:rPr>
          <w:sz w:val="28"/>
          <w:szCs w:val="28"/>
        </w:rPr>
        <w:t xml:space="preserve"> Работа с одарёнными учащимися и другие</w:t>
      </w:r>
    </w:p>
    <w:p w:rsidR="00360B0C" w:rsidRDefault="00360B0C" w:rsidP="00360B0C">
      <w:pPr>
        <w:ind w:left="720" w:hanging="180"/>
        <w:jc w:val="both"/>
        <w:rPr>
          <w:sz w:val="28"/>
          <w:szCs w:val="28"/>
        </w:rPr>
      </w:pPr>
    </w:p>
    <w:p w:rsidR="00360B0C" w:rsidRDefault="00360B0C" w:rsidP="00360B0C">
      <w:pPr>
        <w:ind w:left="72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прошли </w:t>
      </w:r>
      <w:r>
        <w:rPr>
          <w:b/>
          <w:i/>
          <w:sz w:val="28"/>
          <w:szCs w:val="28"/>
        </w:rPr>
        <w:t>педагогические советы</w:t>
      </w:r>
      <w:r>
        <w:rPr>
          <w:sz w:val="28"/>
          <w:szCs w:val="28"/>
        </w:rPr>
        <w:t xml:space="preserve"> по темам: </w:t>
      </w:r>
    </w:p>
    <w:p w:rsidR="00360B0C" w:rsidRDefault="00360B0C" w:rsidP="00360B0C">
      <w:pPr>
        <w:ind w:left="720" w:hanging="180"/>
        <w:jc w:val="center"/>
        <w:rPr>
          <w:sz w:val="28"/>
          <w:szCs w:val="28"/>
        </w:rPr>
      </w:pP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>1.Анализ работы школы. Основные направления деятельности школы на новый учебный год.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>2. Анализ результатов ГИА-24 и разработка плана подготовки к ГИА -25.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>3.  Повышению качества знаний учащихся . Итоги года. Выполнение программы за 2023-2024 учебный год.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Работа с одаренными детьми. Результаты школьного и районного этапов Всероссийской олимпиады школьников.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Работа по внедрению новых предметов «Труд» ( 1-11 классы), «Основы безопасности и защита Родины» (5-11 классы) 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>6. Разработка учебного плана с учетом новых предметов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>7. Результаты ВПР. Анализ и работа над ошибками ( изменения в КТП предметов)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>8.Итоговая аттестация учащихся.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>9.Перевод и выпуск учащихся и другие.</w:t>
      </w:r>
    </w:p>
    <w:p w:rsidR="00360B0C" w:rsidRDefault="00360B0C" w:rsidP="00360B0C">
      <w:pPr>
        <w:ind w:left="540"/>
        <w:jc w:val="both"/>
        <w:rPr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Учебная деятельность</w:t>
      </w:r>
    </w:p>
    <w:p w:rsidR="00360B0C" w:rsidRDefault="00360B0C" w:rsidP="00360B0C">
      <w:pPr>
        <w:jc w:val="center"/>
        <w:rPr>
          <w:b/>
          <w:sz w:val="28"/>
          <w:szCs w:val="28"/>
          <w:u w:val="single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Уровень учебных достижений обучаемых представлен в таблице: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1317"/>
        <w:gridCol w:w="1436"/>
        <w:gridCol w:w="1447"/>
        <w:gridCol w:w="1257"/>
        <w:gridCol w:w="1270"/>
        <w:gridCol w:w="2031"/>
      </w:tblGrid>
      <w:tr w:rsidR="00360B0C" w:rsidTr="00360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</w:p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Аттестованы</w:t>
            </w:r>
          </w:p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Обучаемость</w:t>
            </w:r>
          </w:p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Качество </w:t>
            </w:r>
          </w:p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знаний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Отличники</w:t>
            </w:r>
          </w:p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Неуспевающие (%)</w:t>
            </w:r>
          </w:p>
        </w:tc>
      </w:tr>
      <w:tr w:rsidR="00360B0C" w:rsidTr="00360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2020-2021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97,3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2,7</w:t>
            </w:r>
          </w:p>
        </w:tc>
      </w:tr>
      <w:tr w:rsidR="00360B0C" w:rsidTr="00360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2021-2022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100, 0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</w:tr>
      <w:tr w:rsidR="00360B0C" w:rsidTr="00360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94,0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6,0</w:t>
            </w:r>
          </w:p>
        </w:tc>
      </w:tr>
      <w:tr w:rsidR="00360B0C" w:rsidTr="00360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28, 00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</w:tr>
    </w:tbl>
    <w:p w:rsidR="00360B0C" w:rsidRDefault="00360B0C" w:rsidP="00360B0C">
      <w:pPr>
        <w:jc w:val="both"/>
        <w:rPr>
          <w:sz w:val="32"/>
          <w:szCs w:val="32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уровня учебных достижений обучаемых показал, что по сравнению с предыдущим годом  качество знаний повысилось на 8%  и уровень обученности  на 6 %. </w:t>
      </w:r>
    </w:p>
    <w:p w:rsidR="00360B0C" w:rsidRDefault="00360B0C" w:rsidP="00360B0C">
      <w:pPr>
        <w:jc w:val="center"/>
        <w:rPr>
          <w:b/>
          <w:sz w:val="32"/>
          <w:szCs w:val="32"/>
          <w:u w:val="single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spacing w:before="240" w:after="120"/>
        <w:jc w:val="center"/>
        <w:rPr>
          <w:b/>
          <w:sz w:val="28"/>
        </w:rPr>
      </w:pPr>
      <w:r>
        <w:rPr>
          <w:b/>
          <w:sz w:val="28"/>
        </w:rPr>
        <w:t>Количественный состав участников ВПР-2024 году</w:t>
      </w:r>
    </w:p>
    <w:p w:rsidR="00360B0C" w:rsidRDefault="00360B0C" w:rsidP="00360B0C">
      <w:pPr>
        <w:spacing w:after="120"/>
        <w:ind w:firstLine="709"/>
        <w:jc w:val="right"/>
      </w:pPr>
    </w:p>
    <w:tbl>
      <w:tblPr>
        <w:tblStyle w:val="a3"/>
        <w:tblW w:w="9745" w:type="dxa"/>
        <w:tblInd w:w="392" w:type="dxa"/>
        <w:tblLook w:val="04A0"/>
      </w:tblPr>
      <w:tblGrid>
        <w:gridCol w:w="2119"/>
        <w:gridCol w:w="1244"/>
        <w:gridCol w:w="1232"/>
        <w:gridCol w:w="1231"/>
        <w:gridCol w:w="1244"/>
        <w:gridCol w:w="1372"/>
        <w:gridCol w:w="1303"/>
      </w:tblGrid>
      <w:tr w:rsidR="00360B0C" w:rsidTr="00360B0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Наименование предметов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4класс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 класс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6 класс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7 класс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8 класс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 класс</w:t>
            </w:r>
          </w:p>
        </w:tc>
      </w:tr>
      <w:tr w:rsidR="00360B0C" w:rsidTr="00360B0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Математика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</w:rPr>
            </w:pPr>
          </w:p>
        </w:tc>
      </w:tr>
      <w:tr w:rsidR="00360B0C" w:rsidTr="00360B0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Русский язык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</w:rPr>
            </w:pPr>
          </w:p>
        </w:tc>
      </w:tr>
      <w:tr w:rsidR="00360B0C" w:rsidTr="00360B0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Окружающий мир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360B0C" w:rsidTr="00360B0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Биология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360B0C" w:rsidTr="00360B0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История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360B0C" w:rsidTr="00360B0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География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360B0C" w:rsidTr="00360B0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Обществознание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360B0C" w:rsidTr="00360B0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Физика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</w:tr>
      <w:tr w:rsidR="00360B0C" w:rsidTr="00360B0C"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химия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tabs>
                <w:tab w:val="center" w:pos="7568"/>
                <w:tab w:val="left" w:pos="9261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</w:tbl>
    <w:p w:rsidR="00360B0C" w:rsidRDefault="00360B0C" w:rsidP="00360B0C">
      <w:pPr>
        <w:tabs>
          <w:tab w:val="center" w:pos="7568"/>
          <w:tab w:val="left" w:pos="9261"/>
        </w:tabs>
        <w:jc w:val="center"/>
        <w:rPr>
          <w:b/>
          <w:bCs/>
          <w:lang w:eastAsia="en-US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ВПР</w:t>
      </w:r>
    </w:p>
    <w:p w:rsidR="00360B0C" w:rsidRDefault="00360B0C" w:rsidP="00360B0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851"/>
        <w:gridCol w:w="1701"/>
        <w:gridCol w:w="1134"/>
        <w:gridCol w:w="1276"/>
        <w:gridCol w:w="425"/>
        <w:gridCol w:w="425"/>
        <w:gridCol w:w="426"/>
        <w:gridCol w:w="567"/>
        <w:gridCol w:w="1304"/>
        <w:gridCol w:w="952"/>
        <w:gridCol w:w="1571"/>
      </w:tblGrid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человек в классе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участвующих в ВПР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обучено</w:t>
            </w:r>
          </w:p>
          <w:p w:rsidR="00360B0C" w:rsidRDefault="00360B0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 %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Кач-во знаний %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по классу</w:t>
            </w:r>
          </w:p>
        </w:tc>
      </w:tr>
      <w:tr w:rsidR="00360B0C" w:rsidTr="00360B0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33, 3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33, 3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360B0C" w:rsidTr="00360B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360B0C" w:rsidRDefault="00360B0C" w:rsidP="00360B0C">
      <w:pPr>
        <w:rPr>
          <w:u w:val="single"/>
          <w:lang w:eastAsia="en-US"/>
        </w:rPr>
      </w:pPr>
    </w:p>
    <w:p w:rsidR="00360B0C" w:rsidRDefault="00360B0C" w:rsidP="00360B0C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360B0C" w:rsidRDefault="00360B0C" w:rsidP="00360B0C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Основным критерием оценки качества образования является независимая оценка в период государственной итоговой аттестации, а оценкой профессионализма учителя является выбор предмета.</w:t>
      </w:r>
    </w:p>
    <w:p w:rsidR="00360B0C" w:rsidRDefault="00360B0C" w:rsidP="00360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курс основной школы ярким показателем оценки качества образования является проведение государственной итоговой аттестации в  форме ОГЭ.  Обязательными экзаменами  для выпускников основной школы являлись русский язык и математика. По таким предметам как:  физика, биология, химия, география, обществознание, история, литература, немецкий язык – предоставлялся выбор экзамена.  Учащиеся 9 класса остановили свой выбор на химии и обществознание.</w:t>
      </w:r>
    </w:p>
    <w:p w:rsidR="00360B0C" w:rsidRDefault="00360B0C" w:rsidP="00360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курс средней школы  показатель оценки качества образования является проведение государственной итоговой аттестации в  форме ЕГЭ.  Обязательными экзаменами  для выпускников средней школы являются также русский язык и математика. </w:t>
      </w:r>
    </w:p>
    <w:p w:rsidR="00360B0C" w:rsidRDefault="00360B0C" w:rsidP="00360B0C">
      <w:pPr>
        <w:jc w:val="both"/>
      </w:pPr>
      <w:r>
        <w:rPr>
          <w:sz w:val="28"/>
          <w:szCs w:val="28"/>
        </w:rPr>
        <w:t xml:space="preserve">           Учащиеся 9 класса прошли успешно устое собеседование по русскому языку  и  100 % учащихся 9 класса были допущены к итоговой аттестации  и  получили аттестат об основном общем образовании . Все учащиеся 11 класса прошли допуск к итоговой аттестации и 100% учащихся получили аттестат о среднем общем образовании.</w:t>
      </w:r>
    </w:p>
    <w:p w:rsidR="00360B0C" w:rsidRDefault="00360B0C" w:rsidP="00360B0C">
      <w:pPr>
        <w:ind w:firstLine="540"/>
        <w:jc w:val="both"/>
        <w:rPr>
          <w:sz w:val="32"/>
          <w:szCs w:val="32"/>
        </w:rPr>
      </w:pPr>
    </w:p>
    <w:p w:rsidR="00360B0C" w:rsidRDefault="00360B0C" w:rsidP="00360B0C">
      <w:pPr>
        <w:ind w:firstLine="540"/>
        <w:jc w:val="center"/>
        <w:rPr>
          <w:b/>
          <w:sz w:val="32"/>
          <w:szCs w:val="32"/>
          <w:u w:val="single"/>
        </w:rPr>
      </w:pPr>
    </w:p>
    <w:p w:rsidR="00360B0C" w:rsidRDefault="00360B0C" w:rsidP="00360B0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Итоги государственной итоговой аттестации за курс основной общеобразовательной школы</w:t>
      </w:r>
    </w:p>
    <w:p w:rsidR="00360B0C" w:rsidRDefault="00360B0C" w:rsidP="00360B0C"/>
    <w:p w:rsidR="00360B0C" w:rsidRDefault="00360B0C" w:rsidP="0036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государственной итоговой аттестации 9 класса в 2022-2023 учебном году</w:t>
      </w:r>
    </w:p>
    <w:p w:rsidR="00360B0C" w:rsidRDefault="00360B0C" w:rsidP="00360B0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2014"/>
        <w:gridCol w:w="1295"/>
        <w:gridCol w:w="1007"/>
        <w:gridCol w:w="720"/>
        <w:gridCol w:w="1170"/>
        <w:gridCol w:w="1417"/>
      </w:tblGrid>
      <w:tr w:rsidR="00360B0C" w:rsidTr="00360B0C">
        <w:trPr>
          <w:trHeight w:val="57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  <w:r>
              <w:t>Предмет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Всего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участников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%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«2»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%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«3»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%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«4»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%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«5»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Средний балл</w:t>
            </w:r>
          </w:p>
        </w:tc>
      </w:tr>
      <w:tr w:rsidR="00360B0C" w:rsidTr="00360B0C">
        <w:trPr>
          <w:trHeight w:val="43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360B0C" w:rsidTr="00360B0C">
        <w:trPr>
          <w:trHeight w:val="37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  <w:r>
              <w:t>Математика</w:t>
            </w:r>
          </w:p>
          <w:p w:rsidR="00360B0C" w:rsidRDefault="00360B0C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  <w:rPr>
                <w:lang w:eastAsia="en-US"/>
              </w:rPr>
            </w:pP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360B0C" w:rsidTr="00360B0C">
        <w:trPr>
          <w:trHeight w:val="26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Обществознание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360B0C" w:rsidTr="00360B0C">
        <w:trPr>
          <w:trHeight w:val="269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Химия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</w:tr>
    </w:tbl>
    <w:p w:rsidR="00360B0C" w:rsidRDefault="00360B0C" w:rsidP="00360B0C">
      <w:pPr>
        <w:ind w:firstLine="540"/>
        <w:jc w:val="center"/>
        <w:rPr>
          <w:b/>
          <w:sz w:val="32"/>
          <w:szCs w:val="32"/>
          <w:u w:val="single"/>
          <w:lang w:val="en-US"/>
        </w:rPr>
      </w:pPr>
    </w:p>
    <w:p w:rsidR="00360B0C" w:rsidRDefault="00360B0C" w:rsidP="00360B0C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</w:t>
      </w:r>
    </w:p>
    <w:p w:rsidR="00360B0C" w:rsidRDefault="00360B0C" w:rsidP="00360B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6"/>
        <w:gridCol w:w="576"/>
        <w:gridCol w:w="576"/>
        <w:gridCol w:w="576"/>
        <w:gridCol w:w="576"/>
        <w:gridCol w:w="1647"/>
        <w:gridCol w:w="1155"/>
        <w:gridCol w:w="1575"/>
        <w:gridCol w:w="1268"/>
        <w:gridCol w:w="791"/>
      </w:tblGrid>
      <w:tr w:rsidR="00360B0C" w:rsidTr="00360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Успеваемость</w:t>
            </w:r>
          </w:p>
          <w:p w:rsidR="00360B0C" w:rsidRDefault="00360B0C">
            <w:pPr>
              <w:jc w:val="center"/>
            </w:pPr>
            <w: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 xml:space="preserve">Качество </w:t>
            </w:r>
          </w:p>
          <w:p w:rsidR="00360B0C" w:rsidRDefault="00360B0C">
            <w:pPr>
              <w:jc w:val="center"/>
            </w:pPr>
            <w: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 xml:space="preserve">Подтвердили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 xml:space="preserve">Повысили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 xml:space="preserve">Ниже </w:t>
            </w:r>
          </w:p>
        </w:tc>
      </w:tr>
      <w:tr w:rsidR="00360B0C" w:rsidTr="00360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2021-2022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</w:tr>
      <w:tr w:rsidR="00360B0C" w:rsidTr="00360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2022-2023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</w:tr>
      <w:tr w:rsidR="00360B0C" w:rsidTr="00360B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2023-2024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</w:tr>
    </w:tbl>
    <w:p w:rsidR="00360B0C" w:rsidRDefault="00360B0C" w:rsidP="00360B0C">
      <w:pPr>
        <w:jc w:val="both"/>
        <w:rPr>
          <w:sz w:val="32"/>
          <w:szCs w:val="32"/>
        </w:rPr>
      </w:pPr>
    </w:p>
    <w:p w:rsidR="00360B0C" w:rsidRDefault="00360B0C" w:rsidP="00360B0C">
      <w:pPr>
        <w:jc w:val="center"/>
        <w:rPr>
          <w:b/>
          <w:sz w:val="32"/>
          <w:szCs w:val="32"/>
        </w:rPr>
      </w:pPr>
    </w:p>
    <w:p w:rsidR="00360B0C" w:rsidRDefault="00360B0C" w:rsidP="00360B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Русский язык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7"/>
        <w:gridCol w:w="576"/>
        <w:gridCol w:w="576"/>
        <w:gridCol w:w="576"/>
        <w:gridCol w:w="669"/>
        <w:gridCol w:w="1701"/>
        <w:gridCol w:w="1008"/>
        <w:gridCol w:w="1575"/>
        <w:gridCol w:w="1268"/>
        <w:gridCol w:w="791"/>
      </w:tblGrid>
      <w:tr w:rsidR="00360B0C" w:rsidTr="00360B0C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год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«5»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«3»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«2»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Успеваемость</w:t>
            </w:r>
          </w:p>
          <w:p w:rsidR="00360B0C" w:rsidRDefault="00360B0C">
            <w:pPr>
              <w:jc w:val="center"/>
            </w:pPr>
            <w:r>
              <w:t>(%)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 xml:space="preserve">Качество </w:t>
            </w:r>
          </w:p>
          <w:p w:rsidR="00360B0C" w:rsidRDefault="00360B0C">
            <w:pPr>
              <w:jc w:val="center"/>
            </w:pPr>
            <w:r>
              <w:t>(%)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 xml:space="preserve">Подтвердили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 xml:space="preserve">Повысили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 xml:space="preserve">Ниже </w:t>
            </w:r>
          </w:p>
        </w:tc>
      </w:tr>
      <w:tr w:rsidR="00360B0C" w:rsidTr="00360B0C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2021-2022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33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</w:tr>
      <w:tr w:rsidR="00360B0C" w:rsidTr="00360B0C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2022-2023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</w:tr>
      <w:tr w:rsidR="00360B0C" w:rsidTr="00360B0C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2023-2024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50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0</w:t>
            </w:r>
          </w:p>
        </w:tc>
      </w:tr>
    </w:tbl>
    <w:p w:rsidR="00360B0C" w:rsidRDefault="00360B0C" w:rsidP="00360B0C">
      <w:pPr>
        <w:jc w:val="both"/>
        <w:rPr>
          <w:sz w:val="32"/>
          <w:szCs w:val="32"/>
        </w:rPr>
      </w:pPr>
    </w:p>
    <w:p w:rsidR="00360B0C" w:rsidRDefault="00360B0C" w:rsidP="00360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2023-2024 учебном году учащиеся 9 класса успешно  справились с итоговой аттестацией. По итогам государственной аттестации  учащихся продолжили обучение в колледжах г. Иваново.</w:t>
      </w:r>
    </w:p>
    <w:p w:rsidR="00360B0C" w:rsidRDefault="00360B0C" w:rsidP="00360B0C">
      <w:pPr>
        <w:ind w:firstLine="709"/>
        <w:jc w:val="both"/>
        <w:rPr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32"/>
          <w:szCs w:val="32"/>
        </w:rPr>
      </w:pPr>
    </w:p>
    <w:p w:rsidR="00360B0C" w:rsidRDefault="00360B0C" w:rsidP="00360B0C">
      <w:pPr>
        <w:jc w:val="center"/>
        <w:rPr>
          <w:b/>
        </w:rPr>
      </w:pPr>
      <w:r>
        <w:rPr>
          <w:b/>
        </w:rPr>
        <w:t>Экзамены по выбору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2835"/>
        <w:gridCol w:w="2835"/>
      </w:tblGrid>
      <w:tr w:rsidR="00360B0C" w:rsidTr="00360B0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2021-2022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2022-2023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2023-2-24</w:t>
            </w:r>
          </w:p>
        </w:tc>
      </w:tr>
      <w:tr w:rsidR="00360B0C" w:rsidTr="00360B0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Химия-2 чел</w:t>
            </w:r>
          </w:p>
          <w:p w:rsidR="00360B0C" w:rsidRDefault="00360B0C">
            <w:pPr>
              <w:jc w:val="center"/>
            </w:pPr>
            <w:r>
              <w:t>Обществознание – 1 чел</w:t>
            </w:r>
          </w:p>
          <w:p w:rsidR="00360B0C" w:rsidRDefault="00360B0C">
            <w:pPr>
              <w:jc w:val="center"/>
            </w:pPr>
            <w:r>
              <w:t>Биология -2 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Химия-1 чел</w:t>
            </w:r>
          </w:p>
          <w:p w:rsidR="00360B0C" w:rsidRDefault="00360B0C">
            <w:pPr>
              <w:jc w:val="center"/>
            </w:pPr>
            <w:r>
              <w:t>Биология -1 чел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</w:pPr>
            <w:r>
              <w:t>Химия-2 чел</w:t>
            </w:r>
          </w:p>
          <w:p w:rsidR="00360B0C" w:rsidRDefault="00360B0C">
            <w:pPr>
              <w:jc w:val="center"/>
            </w:pPr>
            <w:r>
              <w:t>Обществознание – 2 чел</w:t>
            </w:r>
          </w:p>
          <w:p w:rsidR="00360B0C" w:rsidRDefault="00360B0C">
            <w:pPr>
              <w:jc w:val="center"/>
            </w:pPr>
          </w:p>
        </w:tc>
      </w:tr>
    </w:tbl>
    <w:p w:rsidR="00360B0C" w:rsidRDefault="00360B0C" w:rsidP="00360B0C">
      <w:pPr>
        <w:jc w:val="center"/>
        <w:rPr>
          <w:b/>
          <w:sz w:val="32"/>
          <w:szCs w:val="32"/>
        </w:rPr>
      </w:pPr>
    </w:p>
    <w:p w:rsidR="00360B0C" w:rsidRDefault="00360B0C" w:rsidP="00360B0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Итоги государственной  итоговой аттестации за курс среднего общего образования</w:t>
      </w:r>
    </w:p>
    <w:p w:rsidR="00360B0C" w:rsidRDefault="00360B0C" w:rsidP="00360B0C">
      <w:pPr>
        <w:rPr>
          <w:b/>
          <w:sz w:val="32"/>
          <w:szCs w:val="32"/>
          <w:u w:val="single"/>
        </w:rPr>
      </w:pPr>
    </w:p>
    <w:p w:rsidR="00360B0C" w:rsidRDefault="00360B0C" w:rsidP="00360B0C">
      <w:pPr>
        <w:jc w:val="center"/>
        <w:rPr>
          <w:b/>
          <w:i/>
          <w:sz w:val="28"/>
          <w:szCs w:val="28"/>
        </w:rPr>
      </w:pPr>
    </w:p>
    <w:p w:rsidR="00360B0C" w:rsidRDefault="00360B0C" w:rsidP="00360B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Мониторинг результатов ЕГЭ .</w:t>
      </w:r>
    </w:p>
    <w:p w:rsidR="00360B0C" w:rsidRDefault="00360B0C" w:rsidP="00360B0C">
      <w:pPr>
        <w:jc w:val="center"/>
        <w:rPr>
          <w:b/>
          <w:i/>
          <w:sz w:val="28"/>
          <w:szCs w:val="28"/>
        </w:rPr>
      </w:pPr>
    </w:p>
    <w:tbl>
      <w:tblPr>
        <w:tblW w:w="10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800"/>
        <w:gridCol w:w="908"/>
        <w:gridCol w:w="1356"/>
        <w:gridCol w:w="1171"/>
        <w:gridCol w:w="1120"/>
        <w:gridCol w:w="1127"/>
        <w:gridCol w:w="1172"/>
      </w:tblGrid>
      <w:tr w:rsidR="00360B0C" w:rsidTr="00360B0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Предмет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Учитель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Год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Кол-во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сдававших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Миним.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порог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Низший</w:t>
            </w:r>
          </w:p>
          <w:p w:rsidR="00360B0C" w:rsidRDefault="00360B0C">
            <w:pPr>
              <w:jc w:val="center"/>
            </w:pPr>
            <w:r>
              <w:t>балл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(школа)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Высший</w:t>
            </w:r>
          </w:p>
          <w:p w:rsidR="00360B0C" w:rsidRDefault="00360B0C">
            <w:pPr>
              <w:jc w:val="center"/>
            </w:pPr>
            <w:r>
              <w:t>балл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(школа)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Средний</w:t>
            </w:r>
          </w:p>
          <w:p w:rsidR="00360B0C" w:rsidRDefault="00360B0C">
            <w:pPr>
              <w:jc w:val="center"/>
            </w:pPr>
            <w:r>
              <w:t>балл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(школа)</w:t>
            </w:r>
          </w:p>
        </w:tc>
      </w:tr>
      <w:tr w:rsidR="00360B0C" w:rsidTr="00360B0C">
        <w:trPr>
          <w:trHeight w:val="142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lastRenderedPageBreak/>
              <w:t>Русский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язык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r>
              <w:t xml:space="preserve">  </w:t>
            </w:r>
          </w:p>
          <w:p w:rsidR="00360B0C" w:rsidRDefault="00360B0C">
            <w:r>
              <w:t xml:space="preserve"> Беляева Е.Л.</w:t>
            </w:r>
          </w:p>
          <w:p w:rsidR="00360B0C" w:rsidRDefault="00360B0C">
            <w:pPr>
              <w:jc w:val="center"/>
            </w:pPr>
            <w:r>
              <w:t>Беляева Е. Л.</w:t>
            </w:r>
          </w:p>
          <w:p w:rsidR="00360B0C" w:rsidRDefault="00360B0C">
            <w:pPr>
              <w:jc w:val="center"/>
            </w:pPr>
            <w:r>
              <w:t>Жидкова И.В.</w:t>
            </w:r>
          </w:p>
          <w:p w:rsidR="00360B0C" w:rsidRDefault="00360B0C">
            <w:pPr>
              <w:jc w:val="center"/>
            </w:pPr>
            <w:r>
              <w:t>Беляева Е.Л.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Жидкова И.В.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  <w:rPr>
                <w:lang w:eastAsia="en-US"/>
              </w:rPr>
            </w:pP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  <w:r>
              <w:t>3</w:t>
            </w:r>
          </w:p>
          <w:p w:rsidR="00360B0C" w:rsidRDefault="00360B0C">
            <w:pPr>
              <w:jc w:val="center"/>
            </w:pPr>
            <w:r>
              <w:t>2</w:t>
            </w:r>
          </w:p>
          <w:p w:rsidR="00360B0C" w:rsidRDefault="00360B0C">
            <w:pPr>
              <w:jc w:val="center"/>
            </w:pPr>
            <w:r>
              <w:t>2</w:t>
            </w:r>
          </w:p>
          <w:p w:rsidR="00360B0C" w:rsidRDefault="00360B0C">
            <w:pPr>
              <w:jc w:val="center"/>
            </w:pPr>
            <w:r>
              <w:t>4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/>
          <w:p w:rsidR="00360B0C" w:rsidRDefault="00360B0C">
            <w:pPr>
              <w:jc w:val="center"/>
            </w:pPr>
            <w:r>
              <w:t>24</w:t>
            </w:r>
          </w:p>
          <w:p w:rsidR="00360B0C" w:rsidRDefault="00360B0C">
            <w:pPr>
              <w:jc w:val="center"/>
            </w:pPr>
            <w:r>
              <w:t>24</w:t>
            </w:r>
          </w:p>
          <w:p w:rsidR="00360B0C" w:rsidRDefault="00360B0C">
            <w:pPr>
              <w:jc w:val="center"/>
            </w:pPr>
            <w:r>
              <w:t>24</w:t>
            </w:r>
          </w:p>
          <w:p w:rsidR="00360B0C" w:rsidRDefault="00360B0C">
            <w:pPr>
              <w:jc w:val="center"/>
            </w:pPr>
            <w:r>
              <w:t>24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  <w:r>
              <w:t>73</w:t>
            </w:r>
          </w:p>
          <w:p w:rsidR="00360B0C" w:rsidRDefault="00360B0C">
            <w:pPr>
              <w:jc w:val="center"/>
            </w:pPr>
            <w:r>
              <w:t>62</w:t>
            </w:r>
          </w:p>
          <w:p w:rsidR="00360B0C" w:rsidRDefault="00360B0C">
            <w:pPr>
              <w:jc w:val="center"/>
            </w:pPr>
            <w:r>
              <w:t>66</w:t>
            </w:r>
          </w:p>
          <w:p w:rsidR="00360B0C" w:rsidRDefault="00360B0C">
            <w:pPr>
              <w:jc w:val="center"/>
            </w:pPr>
            <w:r>
              <w:t>40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/>
          <w:p w:rsidR="00360B0C" w:rsidRDefault="00360B0C">
            <w:pPr>
              <w:jc w:val="center"/>
            </w:pPr>
            <w:r>
              <w:t>76</w:t>
            </w:r>
          </w:p>
          <w:p w:rsidR="00360B0C" w:rsidRDefault="00360B0C">
            <w:pPr>
              <w:jc w:val="center"/>
            </w:pPr>
            <w:r>
              <w:t>91</w:t>
            </w:r>
          </w:p>
          <w:p w:rsidR="00360B0C" w:rsidRDefault="00360B0C">
            <w:pPr>
              <w:jc w:val="center"/>
            </w:pPr>
            <w:r>
              <w:t>86</w:t>
            </w:r>
          </w:p>
          <w:p w:rsidR="00360B0C" w:rsidRDefault="00360B0C">
            <w:pPr>
              <w:jc w:val="center"/>
            </w:pPr>
            <w:r>
              <w:t>64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60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  <w:r>
              <w:t>65,50</w:t>
            </w:r>
          </w:p>
          <w:p w:rsidR="00360B0C" w:rsidRDefault="00360B0C">
            <w:pPr>
              <w:jc w:val="center"/>
            </w:pPr>
            <w:r>
              <w:t>75</w:t>
            </w:r>
          </w:p>
          <w:p w:rsidR="00360B0C" w:rsidRDefault="00360B0C">
            <w:pPr>
              <w:jc w:val="center"/>
            </w:pPr>
            <w:r>
              <w:t>76</w:t>
            </w:r>
          </w:p>
          <w:p w:rsidR="00360B0C" w:rsidRDefault="00360B0C">
            <w:pPr>
              <w:jc w:val="center"/>
            </w:pPr>
            <w:r>
              <w:t>53</w:t>
            </w:r>
          </w:p>
          <w:p w:rsidR="00360B0C" w:rsidRDefault="00360B0C">
            <w:pPr>
              <w:jc w:val="center"/>
            </w:pPr>
            <w:r>
              <w:t>45</w:t>
            </w:r>
          </w:p>
        </w:tc>
      </w:tr>
      <w:tr w:rsidR="00360B0C" w:rsidTr="00360B0C">
        <w:trPr>
          <w:trHeight w:val="207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  <w:r>
              <w:t>Математика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  <w:r>
              <w:t>Цветкова Т.В.</w:t>
            </w:r>
          </w:p>
          <w:p w:rsidR="00360B0C" w:rsidRDefault="00360B0C">
            <w:pPr>
              <w:jc w:val="center"/>
            </w:pPr>
            <w:r>
              <w:t>Цветкова Т.В.</w:t>
            </w:r>
          </w:p>
          <w:p w:rsidR="00360B0C" w:rsidRDefault="00360B0C">
            <w:pPr>
              <w:jc w:val="center"/>
            </w:pPr>
            <w:r>
              <w:t>Стальнова Е.В.</w:t>
            </w:r>
          </w:p>
          <w:p w:rsidR="00360B0C" w:rsidRDefault="00360B0C">
            <w:pPr>
              <w:jc w:val="center"/>
            </w:pPr>
            <w:r>
              <w:t>Стальнова Е.В.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Стальнова Е.В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  <w:r>
              <w:t>2019</w:t>
            </w:r>
          </w:p>
          <w:p w:rsidR="00360B0C" w:rsidRDefault="00360B0C">
            <w:pPr>
              <w:jc w:val="center"/>
            </w:pPr>
            <w:r>
              <w:t>2020</w:t>
            </w:r>
          </w:p>
          <w:p w:rsidR="00360B0C" w:rsidRDefault="00360B0C">
            <w:pPr>
              <w:jc w:val="center"/>
            </w:pPr>
            <w:r>
              <w:t>2021</w:t>
            </w:r>
          </w:p>
          <w:p w:rsidR="00360B0C" w:rsidRDefault="00360B0C">
            <w:pPr>
              <w:jc w:val="center"/>
            </w:pPr>
            <w:r>
              <w:t>2022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2024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  <w:r>
              <w:t xml:space="preserve">3 </w:t>
            </w:r>
          </w:p>
          <w:p w:rsidR="00360B0C" w:rsidRDefault="00360B0C">
            <w:pPr>
              <w:jc w:val="center"/>
            </w:pPr>
            <w:r>
              <w:t>2</w:t>
            </w:r>
          </w:p>
          <w:p w:rsidR="00360B0C" w:rsidRDefault="00360B0C">
            <w:pPr>
              <w:jc w:val="center"/>
            </w:pPr>
            <w:r>
              <w:t>2</w:t>
            </w:r>
          </w:p>
          <w:p w:rsidR="00360B0C" w:rsidRDefault="00360B0C">
            <w:pPr>
              <w:jc w:val="center"/>
            </w:pPr>
            <w:r>
              <w:t>3 (б)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</w:p>
          <w:p w:rsidR="00360B0C" w:rsidRDefault="00360B0C"/>
          <w:p w:rsidR="00360B0C" w:rsidRDefault="00360B0C">
            <w:pPr>
              <w:jc w:val="center"/>
            </w:pPr>
            <w:r>
              <w:t>27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  <w:r>
              <w:t xml:space="preserve"> </w:t>
            </w:r>
          </w:p>
          <w:p w:rsidR="00360B0C" w:rsidRDefault="00360B0C">
            <w:pPr>
              <w:jc w:val="center"/>
            </w:pPr>
            <w:r>
              <w:t>45</w:t>
            </w:r>
          </w:p>
          <w:p w:rsidR="00360B0C" w:rsidRDefault="00360B0C">
            <w:pPr>
              <w:jc w:val="center"/>
            </w:pPr>
            <w:r>
              <w:t>27</w:t>
            </w:r>
          </w:p>
          <w:p w:rsidR="00360B0C" w:rsidRDefault="00360B0C">
            <w:pPr>
              <w:jc w:val="center"/>
            </w:pPr>
            <w:r>
              <w:t>39</w:t>
            </w:r>
          </w:p>
          <w:p w:rsidR="00360B0C" w:rsidRDefault="00360B0C">
            <w:pPr>
              <w:jc w:val="center"/>
            </w:pPr>
            <w:r>
              <w:t>«5»-1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«5»-1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  <w:r>
              <w:t>70</w:t>
            </w:r>
          </w:p>
          <w:p w:rsidR="00360B0C" w:rsidRDefault="00360B0C">
            <w:pPr>
              <w:jc w:val="center"/>
            </w:pPr>
            <w:r>
              <w:t>68</w:t>
            </w:r>
          </w:p>
          <w:p w:rsidR="00360B0C" w:rsidRDefault="00360B0C">
            <w:pPr>
              <w:jc w:val="center"/>
            </w:pPr>
            <w:r>
              <w:t>62</w:t>
            </w:r>
          </w:p>
          <w:p w:rsidR="00360B0C" w:rsidRDefault="00360B0C">
            <w:pPr>
              <w:jc w:val="center"/>
            </w:pPr>
            <w:r>
              <w:t>«4»-1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«4»-0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  <w:r>
              <w:t>58</w:t>
            </w:r>
          </w:p>
          <w:p w:rsidR="00360B0C" w:rsidRDefault="00360B0C">
            <w:pPr>
              <w:jc w:val="center"/>
            </w:pPr>
            <w:r>
              <w:t>48</w:t>
            </w:r>
          </w:p>
          <w:p w:rsidR="00360B0C" w:rsidRDefault="00360B0C">
            <w:pPr>
              <w:jc w:val="center"/>
            </w:pPr>
            <w:r>
              <w:t>70</w:t>
            </w:r>
          </w:p>
          <w:p w:rsidR="00360B0C" w:rsidRDefault="00360B0C">
            <w:pPr>
              <w:jc w:val="center"/>
            </w:pPr>
            <w:r>
              <w:t>«3»-1</w:t>
            </w:r>
          </w:p>
          <w:p w:rsidR="00360B0C" w:rsidRDefault="00360B0C">
            <w:pPr>
              <w:jc w:val="center"/>
            </w:pPr>
            <w:r>
              <w:t>«3»-3</w:t>
            </w:r>
          </w:p>
          <w:p w:rsidR="00360B0C" w:rsidRDefault="00360B0C">
            <w:pPr>
              <w:jc w:val="center"/>
            </w:pPr>
          </w:p>
          <w:p w:rsidR="00360B0C" w:rsidRDefault="00360B0C">
            <w:pPr>
              <w:jc w:val="center"/>
            </w:pPr>
          </w:p>
        </w:tc>
      </w:tr>
      <w:tr w:rsidR="00360B0C" w:rsidTr="00360B0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Физика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B0C" w:rsidRDefault="00360B0C">
            <w:r>
              <w:t>Цветкова Т.В..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2020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61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61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</w:tr>
      <w:tr w:rsidR="00360B0C" w:rsidTr="00360B0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Химия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Костюнина Е.Г.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2019</w:t>
            </w:r>
          </w:p>
          <w:p w:rsidR="00360B0C" w:rsidRDefault="00360B0C">
            <w:pPr>
              <w:jc w:val="center"/>
            </w:pPr>
            <w:r>
              <w:t>2021</w:t>
            </w:r>
          </w:p>
          <w:p w:rsidR="00360B0C" w:rsidRDefault="00360B0C">
            <w:pPr>
              <w:jc w:val="center"/>
            </w:pPr>
            <w:r>
              <w:t>2024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  <w:p w:rsidR="00360B0C" w:rsidRDefault="00360B0C">
            <w:pPr>
              <w:jc w:val="center"/>
            </w:pPr>
            <w:r>
              <w:t>2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57</w:t>
            </w:r>
          </w:p>
          <w:p w:rsidR="00360B0C" w:rsidRDefault="00360B0C">
            <w:pPr>
              <w:jc w:val="center"/>
            </w:pPr>
            <w:r>
              <w:t>48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53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57</w:t>
            </w:r>
          </w:p>
          <w:p w:rsidR="00360B0C" w:rsidRDefault="00360B0C">
            <w:pPr>
              <w:jc w:val="center"/>
            </w:pPr>
            <w:r>
              <w:t>64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53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57</w:t>
            </w:r>
          </w:p>
          <w:p w:rsidR="00360B0C" w:rsidRDefault="00360B0C">
            <w:pPr>
              <w:jc w:val="center"/>
            </w:pPr>
            <w:r>
              <w:t>56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53</w:t>
            </w:r>
          </w:p>
        </w:tc>
      </w:tr>
      <w:tr w:rsidR="00360B0C" w:rsidTr="00360B0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rPr>
                <w:sz w:val="20"/>
                <w:szCs w:val="20"/>
              </w:rPr>
            </w:pPr>
          </w:p>
        </w:tc>
      </w:tr>
      <w:tr w:rsidR="00360B0C" w:rsidTr="00360B0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Биология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Мишицева Н.Д.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2021</w:t>
            </w:r>
          </w:p>
          <w:p w:rsidR="00360B0C" w:rsidRDefault="00360B0C">
            <w:pPr>
              <w:jc w:val="center"/>
            </w:pPr>
            <w:r>
              <w:t>2024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2</w:t>
            </w:r>
          </w:p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36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39</w:t>
            </w:r>
          </w:p>
          <w:p w:rsidR="00360B0C" w:rsidRDefault="00360B0C">
            <w:pPr>
              <w:jc w:val="center"/>
            </w:pPr>
            <w:r>
              <w:t>63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66</w:t>
            </w:r>
          </w:p>
          <w:p w:rsidR="00360B0C" w:rsidRDefault="00360B0C">
            <w:pPr>
              <w:jc w:val="center"/>
            </w:pPr>
            <w:r>
              <w:t>63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0B0C" w:rsidRDefault="00360B0C">
            <w:pPr>
              <w:jc w:val="center"/>
            </w:pPr>
            <w:r>
              <w:t>52,5</w:t>
            </w:r>
          </w:p>
          <w:p w:rsidR="00360B0C" w:rsidRDefault="00360B0C">
            <w:pPr>
              <w:jc w:val="center"/>
            </w:pPr>
            <w:r>
              <w:t>63</w:t>
            </w:r>
          </w:p>
        </w:tc>
      </w:tr>
    </w:tbl>
    <w:p w:rsidR="00360B0C" w:rsidRDefault="00360B0C" w:rsidP="00360B0C">
      <w:pPr>
        <w:rPr>
          <w:rFonts w:ascii="Calibri" w:hAnsi="Calibri"/>
          <w:sz w:val="22"/>
          <w:szCs w:val="22"/>
          <w:lang w:eastAsia="en-US"/>
        </w:rPr>
      </w:pPr>
    </w:p>
    <w:p w:rsidR="00360B0C" w:rsidRDefault="00360B0C" w:rsidP="00360B0C">
      <w:pPr>
        <w:rPr>
          <w:sz w:val="32"/>
          <w:szCs w:val="32"/>
        </w:rPr>
      </w:pPr>
      <w:r>
        <w:rPr>
          <w:vanish/>
          <w:sz w:val="32"/>
          <w:szCs w:val="32"/>
        </w:rPr>
        <w:t>виобретение одарки учащимся,   творческих конкурсах, предупреждение правонарушенйщимися</w:t>
      </w:r>
      <w:r>
        <w:rPr>
          <w:sz w:val="28"/>
          <w:szCs w:val="28"/>
        </w:rPr>
        <w:t>Учащиеся 11 класса успешно справились с экзаменами</w:t>
      </w:r>
      <w:bookmarkStart w:id="0" w:name="_GoBack"/>
      <w:bookmarkEnd w:id="0"/>
      <w:r>
        <w:rPr>
          <w:sz w:val="28"/>
          <w:szCs w:val="28"/>
        </w:rPr>
        <w:t>. Один человек продолжил обучение в</w:t>
      </w:r>
      <w:r>
        <w:t xml:space="preserve"> </w:t>
      </w:r>
      <w:r>
        <w:rPr>
          <w:sz w:val="28"/>
          <w:szCs w:val="28"/>
        </w:rPr>
        <w:t>Ивановском государственном медицинском университете , двое учащихся в колледжах г. Иваново.</w:t>
      </w: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360B0C" w:rsidTr="00360B0C">
        <w:trPr>
          <w:gridAfter w:val="5"/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360B0C" w:rsidTr="00360B0C">
        <w:trPr>
          <w:gridAfter w:val="5"/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360B0C" w:rsidTr="00360B0C">
        <w:trPr>
          <w:gridAfter w:val="5"/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360B0C" w:rsidTr="00360B0C">
        <w:trPr>
          <w:gridAfter w:val="5"/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360B0C" w:rsidTr="00360B0C">
        <w:trPr>
          <w:hidden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360B0C" w:rsidTr="00360B0C">
        <w:trPr>
          <w:hidden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360B0C" w:rsidTr="00360B0C">
        <w:trPr>
          <w:hidden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</w:tr>
      <w:tr w:rsidR="00360B0C" w:rsidTr="00360B0C">
        <w:trPr>
          <w:hidden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vanish/>
                <w:sz w:val="32"/>
                <w:szCs w:val="32"/>
              </w:rPr>
            </w:pPr>
          </w:p>
        </w:tc>
      </w:tr>
    </w:tbl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>В школе проходит работа с одаренными детьми. Учащиеся школы участвуют в школьных, муниципальных и региональных олимпиадах. Трудность малокомплектной школы составляет участие одного ребёнка в нескольких олимпиадах.</w:t>
      </w:r>
    </w:p>
    <w:p w:rsidR="00360B0C" w:rsidRDefault="00360B0C" w:rsidP="00360B0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Результаты муниципального этапа Всероссийской олимпиады учащихся в 2023-2024 учебном году</w:t>
      </w:r>
    </w:p>
    <w:p w:rsidR="00360B0C" w:rsidRDefault="00360B0C" w:rsidP="00360B0C">
      <w:pPr>
        <w:jc w:val="center"/>
      </w:pPr>
    </w:p>
    <w:tbl>
      <w:tblPr>
        <w:tblStyle w:val="a3"/>
        <w:tblW w:w="8930" w:type="dxa"/>
        <w:tblInd w:w="817" w:type="dxa"/>
        <w:tblLook w:val="04A0"/>
      </w:tblPr>
      <w:tblGrid>
        <w:gridCol w:w="741"/>
        <w:gridCol w:w="1634"/>
        <w:gridCol w:w="1973"/>
        <w:gridCol w:w="835"/>
        <w:gridCol w:w="1756"/>
        <w:gridCol w:w="1991"/>
      </w:tblGrid>
      <w:tr w:rsidR="00360B0C" w:rsidTr="00360B0C">
        <w:trPr>
          <w:trHeight w:val="942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п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Фамилия</w:t>
            </w:r>
          </w:p>
          <w:p w:rsidR="00360B0C" w:rsidRDefault="00360B0C">
            <w:pPr>
              <w:jc w:val="center"/>
            </w:pPr>
            <w:r>
              <w:t>имя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t>участника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Предмет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Класс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Результат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t>учитель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Физическая</w:t>
            </w:r>
          </w:p>
          <w:p w:rsidR="00360B0C" w:rsidRDefault="00360B0C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b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Ильинова Л.Ю.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Физическая</w:t>
            </w:r>
          </w:p>
          <w:p w:rsidR="00360B0C" w:rsidRDefault="00360B0C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победитель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Ильинова Л.Ю.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lastRenderedPageBreak/>
              <w:t>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Белов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Евгений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Физическая</w:t>
            </w:r>
          </w:p>
          <w:p w:rsidR="00360B0C" w:rsidRDefault="00360B0C">
            <w:pPr>
              <w:jc w:val="center"/>
            </w:pPr>
            <w:r>
              <w:t>культура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Ильинова Л.Ю.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Пилинович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Илья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Костюнина Е.Г.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Костюнина Е.Г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6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 Иван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Костюнина Е.Г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7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Кокин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Максим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Костюнина Е.Г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8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Фещенко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Лейля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география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Костюнина Е.Г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9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Немецкий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Блинова Н.В.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10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Тошнова Марина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Избирательное право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Тошнова О.Н.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Белов Евгений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Русский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Беляева Е.Л.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Королев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Роман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Русский язык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7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Жидкова И.В.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13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Пилинович Илья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Савичева О.В.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Морозов Иван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Савичева О.В.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15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Фещенко</w:t>
            </w:r>
          </w:p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Лейля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ОБЖ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11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Савичева О.В.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21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Пилинович Илья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8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Тошнова О.Н.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22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Обществознание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Тошнова О.Н.</w:t>
            </w:r>
          </w:p>
        </w:tc>
      </w:tr>
      <w:tr w:rsidR="00360B0C" w:rsidTr="00360B0C">
        <w:trPr>
          <w:trHeight w:val="633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24</w:t>
            </w:r>
          </w:p>
        </w:tc>
        <w:tc>
          <w:tcPr>
            <w:tcW w:w="16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Блеклов Кирилл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Химия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9</w:t>
            </w:r>
          </w:p>
        </w:tc>
        <w:tc>
          <w:tcPr>
            <w:tcW w:w="1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B0C" w:rsidRDefault="00360B0C">
            <w:pPr>
              <w:jc w:val="center"/>
            </w:pPr>
            <w:r>
              <w:t>Костюнина Е.Г.</w:t>
            </w:r>
          </w:p>
        </w:tc>
      </w:tr>
    </w:tbl>
    <w:p w:rsidR="00360B0C" w:rsidRDefault="00360B0C" w:rsidP="00360B0C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360B0C" w:rsidRDefault="00360B0C" w:rsidP="00360B0C">
      <w:pPr>
        <w:ind w:firstLine="709"/>
        <w:jc w:val="both"/>
        <w:rPr>
          <w:sz w:val="28"/>
          <w:szCs w:val="28"/>
        </w:rPr>
      </w:pPr>
    </w:p>
    <w:p w:rsidR="00360B0C" w:rsidRDefault="00360B0C" w:rsidP="00360B0C">
      <w:pPr>
        <w:jc w:val="center"/>
        <w:rPr>
          <w:sz w:val="28"/>
          <w:szCs w:val="28"/>
        </w:rPr>
      </w:pPr>
    </w:p>
    <w:p w:rsidR="00360B0C" w:rsidRPr="00B20404" w:rsidRDefault="00360B0C" w:rsidP="00360B0C">
      <w:pPr>
        <w:jc w:val="center"/>
        <w:rPr>
          <w:b/>
          <w:sz w:val="28"/>
          <w:szCs w:val="28"/>
          <w:u w:val="single"/>
        </w:rPr>
      </w:pPr>
      <w:r w:rsidRPr="00B20404">
        <w:rPr>
          <w:b/>
          <w:sz w:val="28"/>
          <w:szCs w:val="28"/>
          <w:u w:val="single"/>
        </w:rPr>
        <w:t>Информационно-методическое  обеспечение учебного процесса.</w:t>
      </w:r>
    </w:p>
    <w:p w:rsidR="00360B0C" w:rsidRPr="00B20404" w:rsidRDefault="00360B0C" w:rsidP="00360B0C">
      <w:pPr>
        <w:ind w:left="360"/>
        <w:jc w:val="center"/>
        <w:rPr>
          <w:b/>
          <w:sz w:val="28"/>
          <w:szCs w:val="28"/>
        </w:rPr>
      </w:pP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 w:rsidRPr="00B20404">
        <w:rPr>
          <w:sz w:val="28"/>
          <w:szCs w:val="28"/>
        </w:rPr>
        <w:t>Одно из ведущих направлений деятельности школы - это обеспечение условий для получения учащимися качественного образования. Во многом его успешность зависит от организации учебно-воспитательного процесса, осуществления своевременного</w:t>
      </w:r>
      <w:r>
        <w:rPr>
          <w:sz w:val="28"/>
          <w:szCs w:val="28"/>
        </w:rPr>
        <w:t xml:space="preserve"> и должного контроля за всеми образовательными процессами в школе, принятия мер и оказания помощи. 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работает по программам, которые отвечают требованиям обязательного минимума содержания основного общего и среднего общего образования и рассчитаны на количество часов, отводимых на изучение каждой </w:t>
      </w:r>
      <w:r>
        <w:rPr>
          <w:sz w:val="28"/>
          <w:szCs w:val="28"/>
        </w:rPr>
        <w:lastRenderedPageBreak/>
        <w:t xml:space="preserve">образовательной области в инвариантной части базисного учебного плана образовательных учреждений. </w:t>
      </w:r>
    </w:p>
    <w:p w:rsidR="00360B0C" w:rsidRDefault="00360B0C" w:rsidP="00360B0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школы составлен на основе ФООП . Учебным планом также определяется нагрузка учителей.</w:t>
      </w:r>
    </w:p>
    <w:p w:rsidR="00360B0C" w:rsidRDefault="00360B0C" w:rsidP="00360B0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структуру учебного плана входят инвариантная и вариативная части. В инвариантной части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на территории России, гарантирует овладение выпускниками школы стандартов образования и обеспечивает возможность продолжения образования.</w:t>
      </w:r>
    </w:p>
    <w:p w:rsidR="00360B0C" w:rsidRDefault="00360B0C" w:rsidP="00360B0C">
      <w:pPr>
        <w:pStyle w:val="a4"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план определяет предельно допустимую аудиторную нагрузку, распределяет учебное время, отводимое на освоение федерального, регионального и школьного компонентов по классам.</w:t>
      </w:r>
    </w:p>
    <w:p w:rsidR="00360B0C" w:rsidRDefault="00360B0C" w:rsidP="00360B0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учебной нагрузки происходит с учетом интересов и потребностей учащихся и их родителей, а также с учетом возможностей школы (МТБ, преподавательский состав и др.).</w:t>
      </w:r>
    </w:p>
    <w:p w:rsidR="00360B0C" w:rsidRDefault="00360B0C" w:rsidP="00360B0C">
      <w:pPr>
        <w:pStyle w:val="ac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Компонент образовательного учреждения направлен на реализацию цели и задач образовательной программы школы и содержит элективные курсы, направленные на развитие у школьников умений выбирать, использовать имеющиеся условия для участия в проектной деятельности, выполнять творческие работы, пробовать свои возможности в разных областях науки и жизни.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Обучение младших школьников (1-4 классы) осуществляется по государственным образовательным системам: «Школа России» (автор Плешаков А.А.)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общее образование (5-9 класс) является базой для получения среднего  общего образования, начального и среднего профессионального образования. Основная школа – это формирование основ общеобразовательной подготовки учащихся. </w:t>
      </w:r>
    </w:p>
    <w:p w:rsidR="00360B0C" w:rsidRDefault="00360B0C" w:rsidP="00360B0C">
      <w:pPr>
        <w:pStyle w:val="ac"/>
        <w:spacing w:before="0"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Цели старшей школы (10-11 класс) направлены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жизненного пути. Достижение этих целей осуществляется через   обучение на основе разнообразных элективных курсов. Элективные курсы развивают содержание базовых учебных предметов, удовлетворяют познавательные интересы обучающихся.</w:t>
      </w:r>
    </w:p>
    <w:p w:rsidR="00360B0C" w:rsidRDefault="00360B0C" w:rsidP="00360B0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Расписание учебных занятий составлено с учетом целесообразности организации образовательного процесса, создания необходимых условий для обучающихся разных возрастных групп, дневной и недельной динамики работоспособности.</w:t>
      </w:r>
    </w:p>
    <w:p w:rsidR="00360B0C" w:rsidRDefault="00360B0C" w:rsidP="00360B0C">
      <w:pPr>
        <w:pStyle w:val="ac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управленческой деятельности является контроль со стороны администрации школы за исполнением требований государственных образовательных стандартов.</w:t>
      </w:r>
    </w:p>
    <w:p w:rsidR="00360B0C" w:rsidRDefault="00360B0C" w:rsidP="00360B0C">
      <w:pPr>
        <w:pStyle w:val="ac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Основными элементами контроля учебно-воспитательного процесса в прошедшем учебном году были:</w:t>
      </w:r>
    </w:p>
    <w:p w:rsidR="00360B0C" w:rsidRDefault="00360B0C" w:rsidP="00360B0C">
      <w:pPr>
        <w:pStyle w:val="ac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всеобуча; </w:t>
      </w:r>
    </w:p>
    <w:p w:rsidR="00360B0C" w:rsidRDefault="00360B0C" w:rsidP="00360B0C">
      <w:pPr>
        <w:pStyle w:val="ac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состояние преподавания учебных предметов; </w:t>
      </w:r>
    </w:p>
    <w:p w:rsidR="00360B0C" w:rsidRDefault="00360B0C" w:rsidP="00360B0C">
      <w:pPr>
        <w:pStyle w:val="ac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ЗУН учащихся; </w:t>
      </w:r>
    </w:p>
    <w:p w:rsidR="00360B0C" w:rsidRDefault="00360B0C" w:rsidP="00360B0C">
      <w:pPr>
        <w:pStyle w:val="ac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ведения школьной документации; </w:t>
      </w:r>
    </w:p>
    <w:p w:rsidR="00360B0C" w:rsidRDefault="00360B0C" w:rsidP="00360B0C">
      <w:pPr>
        <w:pStyle w:val="ac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учебных программ и их практической части; </w:t>
      </w:r>
    </w:p>
    <w:p w:rsidR="00360B0C" w:rsidRDefault="00360B0C" w:rsidP="00360B0C">
      <w:pPr>
        <w:pStyle w:val="ac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и проведение итоговой аттестации за курс основной и средней школы; </w:t>
      </w:r>
    </w:p>
    <w:p w:rsidR="00360B0C" w:rsidRDefault="00360B0C" w:rsidP="00360B0C">
      <w:pPr>
        <w:pStyle w:val="ac"/>
        <w:numPr>
          <w:ilvl w:val="0"/>
          <w:numId w:val="35"/>
        </w:num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решений педагогических советов и совещаний.</w:t>
      </w:r>
    </w:p>
    <w:p w:rsidR="00360B0C" w:rsidRDefault="00360B0C" w:rsidP="00360B0C">
      <w:pPr>
        <w:pStyle w:val="ac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Оценка реализации учебных программ, тематического планирования показала их соответствие образовательному минимуму по предметам, федеральный компонент образовательного стандарта реализуется полностью.</w:t>
      </w:r>
    </w:p>
    <w:p w:rsidR="00360B0C" w:rsidRDefault="00360B0C" w:rsidP="00360B0C">
      <w:pPr>
        <w:pStyle w:val="ac"/>
        <w:spacing w:before="0" w:after="0"/>
        <w:ind w:firstLine="720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Преподавание ведется по учебникам, значащимся в федеральном Перечне учебных изданий.</w:t>
      </w:r>
    </w:p>
    <w:p w:rsidR="00360B0C" w:rsidRDefault="00360B0C" w:rsidP="00360B0C">
      <w:pPr>
        <w:pStyle w:val="ac"/>
        <w:spacing w:before="0" w:after="0"/>
        <w:ind w:firstLine="720"/>
        <w:jc w:val="both"/>
        <w:rPr>
          <w:color w:val="7030A0"/>
          <w:sz w:val="28"/>
          <w:szCs w:val="28"/>
        </w:rPr>
      </w:pPr>
      <w:r>
        <w:rPr>
          <w:sz w:val="28"/>
          <w:szCs w:val="28"/>
        </w:rPr>
        <w:t>Программно-методическое обеспечение позволяет в полном объеме реализовать учебный план. На основании анализа учебных программ и рабочих программ педагогов можно сделать вывод о том, что в своей работе учреждение использует государственные образовательные программы для общеобразовательных учреждений, рекомендованные Министерством образования РФ, и каждый учитель работает в соответствии со своими утвержденными рабочими программами.</w:t>
      </w:r>
    </w:p>
    <w:p w:rsidR="00360B0C" w:rsidRDefault="00360B0C" w:rsidP="00360B0C">
      <w:pPr>
        <w:pStyle w:val="ac"/>
        <w:spacing w:before="0" w:after="0"/>
        <w:ind w:firstLine="720"/>
        <w:jc w:val="both"/>
        <w:rPr>
          <w:sz w:val="28"/>
          <w:szCs w:val="28"/>
        </w:rPr>
      </w:pPr>
    </w:p>
    <w:p w:rsidR="00360B0C" w:rsidRDefault="00360B0C" w:rsidP="00360B0C">
      <w:pPr>
        <w:jc w:val="center"/>
      </w:pPr>
      <w:r>
        <w:rPr>
          <w:sz w:val="28"/>
          <w:szCs w:val="28"/>
        </w:rPr>
        <w:t>Кадровое и материально-техническое обеспечение соответствует реализуемым программам. Учебно-методическое обеспечение составляет от 80% до 100%.  Все педагоги прошли необходимую курсовую подготовку.</w:t>
      </w:r>
    </w:p>
    <w:p w:rsidR="00360B0C" w:rsidRDefault="00360B0C" w:rsidP="00360B0C">
      <w:pPr>
        <w:rPr>
          <w:b/>
          <w:i/>
          <w:color w:val="FF0000"/>
          <w:sz w:val="28"/>
          <w:szCs w:val="28"/>
        </w:rPr>
      </w:pPr>
    </w:p>
    <w:p w:rsidR="00360B0C" w:rsidRDefault="00360B0C" w:rsidP="00360B0C">
      <w:pPr>
        <w:jc w:val="center"/>
        <w:rPr>
          <w:b/>
          <w:i/>
          <w:color w:val="FF0000"/>
          <w:sz w:val="28"/>
          <w:szCs w:val="28"/>
        </w:rPr>
      </w:pPr>
    </w:p>
    <w:p w:rsidR="00360B0C" w:rsidRPr="00B20404" w:rsidRDefault="00360B0C" w:rsidP="00B20404">
      <w:pPr>
        <w:jc w:val="center"/>
        <w:rPr>
          <w:b/>
          <w:sz w:val="28"/>
          <w:szCs w:val="28"/>
          <w:u w:val="single"/>
        </w:rPr>
      </w:pPr>
      <w:r w:rsidRPr="00B20404">
        <w:rPr>
          <w:b/>
          <w:sz w:val="28"/>
          <w:szCs w:val="28"/>
          <w:u w:val="single"/>
        </w:rPr>
        <w:t>Система  и  результаты  воспитательной  работы.</w:t>
      </w:r>
    </w:p>
    <w:p w:rsidR="00360B0C" w:rsidRDefault="00360B0C" w:rsidP="00360B0C">
      <w:pPr>
        <w:jc w:val="center"/>
        <w:rPr>
          <w:i/>
          <w:color w:val="FF0000"/>
          <w:sz w:val="28"/>
          <w:szCs w:val="28"/>
        </w:rPr>
      </w:pPr>
    </w:p>
    <w:p w:rsidR="00360B0C" w:rsidRDefault="00360B0C" w:rsidP="00360B0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воспитательной работы в школе – формирование  целостного потенциала личности  учащегося, воспитание  добросовестного  отношения  к учебному труду и сознательного поведения в общественных местах. </w:t>
      </w:r>
    </w:p>
    <w:p w:rsidR="00360B0C" w:rsidRDefault="00360B0C" w:rsidP="00360B0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Воспитательная деятельность имеет несколько направлений:</w:t>
      </w:r>
    </w:p>
    <w:p w:rsidR="00360B0C" w:rsidRDefault="00360B0C" w:rsidP="00360B0C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воспитание гражданина и патриота;</w:t>
      </w:r>
    </w:p>
    <w:p w:rsidR="00360B0C" w:rsidRDefault="00360B0C" w:rsidP="00360B0C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воспитание члена школьного сообщества;</w:t>
      </w:r>
    </w:p>
    <w:p w:rsidR="00360B0C" w:rsidRDefault="00360B0C" w:rsidP="00360B0C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воспитание носителя здорового образа жизни;</w:t>
      </w:r>
    </w:p>
    <w:p w:rsidR="00360B0C" w:rsidRDefault="00360B0C" w:rsidP="00360B0C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воспитание труженика; </w:t>
      </w:r>
    </w:p>
    <w:p w:rsidR="00360B0C" w:rsidRDefault="00360B0C" w:rsidP="00360B0C">
      <w:pPr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>воспитание носителя национальной культуры.</w:t>
      </w:r>
    </w:p>
    <w:p w:rsidR="00360B0C" w:rsidRDefault="00360B0C" w:rsidP="00360B0C">
      <w:pPr>
        <w:ind w:firstLine="480"/>
        <w:rPr>
          <w:sz w:val="28"/>
          <w:szCs w:val="28"/>
        </w:rPr>
      </w:pPr>
      <w:r>
        <w:rPr>
          <w:sz w:val="28"/>
          <w:szCs w:val="28"/>
        </w:rPr>
        <w:t>Воспитательная работа в школе включает в себя:</w:t>
      </w:r>
    </w:p>
    <w:p w:rsidR="00360B0C" w:rsidRDefault="00360B0C" w:rsidP="00360B0C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дополнительное  образование;</w:t>
      </w:r>
    </w:p>
    <w:p w:rsidR="00360B0C" w:rsidRDefault="00360B0C" w:rsidP="00360B0C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ученическое самоуправление;</w:t>
      </w:r>
    </w:p>
    <w:p w:rsidR="00360B0C" w:rsidRDefault="00360B0C" w:rsidP="00360B0C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традиционные для школы мероприятия;</w:t>
      </w:r>
    </w:p>
    <w:p w:rsidR="00360B0C" w:rsidRDefault="00360B0C" w:rsidP="00360B0C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физкультурно-оздоровительную   работу;</w:t>
      </w:r>
    </w:p>
    <w:p w:rsidR="00360B0C" w:rsidRDefault="00360B0C" w:rsidP="00360B0C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безопасных  условий  жизнедеятельности школьников;</w:t>
      </w:r>
    </w:p>
    <w:p w:rsidR="00360B0C" w:rsidRDefault="00360B0C" w:rsidP="00360B0C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индивидуальную работу с детьми из группы риска;</w:t>
      </w:r>
    </w:p>
    <w:p w:rsidR="00360B0C" w:rsidRDefault="00360B0C" w:rsidP="00360B0C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работу клубов и объединений;</w:t>
      </w:r>
    </w:p>
    <w:p w:rsidR="00360B0C" w:rsidRDefault="00360B0C" w:rsidP="00360B0C">
      <w:pPr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участие в конкурсах и соревнованиях различного уровня.</w:t>
      </w:r>
    </w:p>
    <w:p w:rsidR="00360B0C" w:rsidRDefault="00360B0C" w:rsidP="00360B0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схему  дополнительного  образования входит работа  творческих объединений, спортивных секций.  </w:t>
      </w:r>
    </w:p>
    <w:p w:rsidR="00360B0C" w:rsidRDefault="00360B0C" w:rsidP="00360B0C">
      <w:pPr>
        <w:rPr>
          <w:sz w:val="40"/>
          <w:szCs w:val="40"/>
        </w:rPr>
      </w:pPr>
    </w:p>
    <w:p w:rsidR="00360B0C" w:rsidRPr="00B20404" w:rsidRDefault="00360B0C" w:rsidP="00360B0C">
      <w:pPr>
        <w:jc w:val="center"/>
        <w:rPr>
          <w:b/>
          <w:sz w:val="28"/>
          <w:szCs w:val="28"/>
          <w:u w:val="single"/>
        </w:rPr>
      </w:pPr>
      <w:r w:rsidRPr="00B20404">
        <w:rPr>
          <w:b/>
          <w:sz w:val="28"/>
          <w:szCs w:val="28"/>
          <w:u w:val="single"/>
        </w:rPr>
        <w:t>Самоуправление в школе</w:t>
      </w:r>
    </w:p>
    <w:p w:rsidR="00360B0C" w:rsidRDefault="00360B0C" w:rsidP="00360B0C">
      <w:pPr>
        <w:ind w:firstLine="480"/>
        <w:jc w:val="both"/>
        <w:rPr>
          <w:sz w:val="28"/>
          <w:szCs w:val="28"/>
        </w:rPr>
      </w:pPr>
    </w:p>
    <w:p w:rsidR="00360B0C" w:rsidRDefault="00360B0C" w:rsidP="00360B0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Ученическое самоуправление в школе осуществляется через работу Совета старшеклассников. Он планирует проведение общешкольных мероприятий, координирует участие школьников в общественно полезных делах. Традиционными стали в школе:  День самоуправления в День Учителя,  Дни Российской культуры, День Матери, Новогодний бал, операция «Покормите птиц зимой», месячник оборонно-массовой работы, поздравления учащимися учителей и работников школы с  23 февраля и 8 Марта, выпуск стенгазет, участие в фестивале «Школьная весна», чествование ветеранов Великой Отечественной войны, праздник Последнего звонка, уборка территории школы, сквера у Обелиска землякам, павшим в годы Великой Отечественной войны, уборка  территории у храмового  комплекса в центре села.</w:t>
      </w:r>
    </w:p>
    <w:p w:rsidR="00360B0C" w:rsidRDefault="00360B0C" w:rsidP="00360B0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В школе 100%  учащихся  занимаются  в кружках, секциях, творческих объединениях. Их работы участвуют  в конкурсах разного уровня: районных, областных, Всероссийских.</w:t>
      </w:r>
    </w:p>
    <w:p w:rsidR="00360B0C" w:rsidRDefault="00360B0C" w:rsidP="00360B0C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>Анализ  воспитательной  работы школы  показывает  возрастание  творческой  активности  учащихся  и  способствует  их  нравственному  и  патриотическому  воспитанию.</w:t>
      </w:r>
    </w:p>
    <w:p w:rsidR="00360B0C" w:rsidRPr="00B20404" w:rsidRDefault="00360B0C" w:rsidP="00360B0C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B20404">
        <w:rPr>
          <w:rFonts w:ascii="Bookman Old Style" w:hAnsi="Bookman Old Style"/>
          <w:b/>
          <w:sz w:val="28"/>
          <w:szCs w:val="28"/>
          <w:u w:val="single"/>
        </w:rPr>
        <w:t xml:space="preserve">Краеведческая работа </w:t>
      </w:r>
    </w:p>
    <w:p w:rsidR="00360B0C" w:rsidRPr="00B20404" w:rsidRDefault="00360B0C" w:rsidP="00360B0C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</w:p>
    <w:p w:rsidR="00360B0C" w:rsidRDefault="00360B0C" w:rsidP="00360B0C">
      <w:pPr>
        <w:pStyle w:val="ac"/>
        <w:spacing w:before="0" w:after="0" w:line="276" w:lineRule="auto"/>
        <w:ind w:firstLine="708"/>
        <w:jc w:val="both"/>
        <w:rPr>
          <w:sz w:val="28"/>
          <w:szCs w:val="28"/>
        </w:rPr>
      </w:pPr>
    </w:p>
    <w:p w:rsidR="00360B0C" w:rsidRDefault="00360B0C" w:rsidP="00360B0C">
      <w:pPr>
        <w:pStyle w:val="ac"/>
        <w:spacing w:before="0" w:after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Огромную воспитательную роль играет краеведение, позволяющее растить патриота и гражданина с чувством хозяина; бережного отношения к природе, памятникам  старины;  уважения  к  старшим  на  примерах   жизни  родителей,  односельчан,  на событиях  из  истории  своего  села. </w:t>
      </w:r>
      <w:r>
        <w:rPr>
          <w:color w:val="000000"/>
          <w:sz w:val="28"/>
          <w:szCs w:val="28"/>
        </w:rPr>
        <w:t>Краеведческая работа многогранна, так как по ходу её открываются всё новые и новые факты, которые необходимо обработать и включить в работу, донести новую информацию до жителей.</w:t>
      </w:r>
    </w:p>
    <w:p w:rsidR="00360B0C" w:rsidRDefault="00360B0C" w:rsidP="00360B0C">
      <w:pPr>
        <w:pStyle w:val="ac"/>
        <w:spacing w:before="0" w:after="0"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последние годы возрос интерес к истории края, района, отдельных населенных пунктов. О далеком прошлом своего села мы, в основном, знаем только по рассказам его старожилов. Ликвидировать дефицит информации, которым отличалось недавнее прошлое, объективно освещать события вчерашнего дня и передавать информацию людям – главная задача </w:t>
      </w:r>
      <w:r>
        <w:rPr>
          <w:color w:val="000000"/>
          <w:sz w:val="28"/>
          <w:szCs w:val="28"/>
        </w:rPr>
        <w:lastRenderedPageBreak/>
        <w:t xml:space="preserve">просветительской деятельности, которая </w:t>
      </w:r>
      <w:r>
        <w:rPr>
          <w:sz w:val="28"/>
          <w:szCs w:val="28"/>
        </w:rPr>
        <w:t>ведется на протяжении многих лет</w:t>
      </w:r>
      <w:r>
        <w:rPr>
          <w:color w:val="000000"/>
          <w:sz w:val="28"/>
          <w:szCs w:val="28"/>
        </w:rPr>
        <w:t xml:space="preserve"> в нашей школе.</w:t>
      </w:r>
    </w:p>
    <w:p w:rsidR="00360B0C" w:rsidRDefault="00360B0C" w:rsidP="00360B0C">
      <w:pPr>
        <w:ind w:left="-142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2024-2025 учебном году учащиеся школы под руководством учителей продолжали поисково-исследовательскую и проектную работу  по  различным направлениям, участвовали в акциях и конкурсах  регионального и муниципального уровней, связанных с изучением родного края. Работало историко-краеведческое объединение «Исток», функционировал школьный музей под руководством учителя истории Тошновой О.Н.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сентябре - октябре учащимися 9,11 классов проведено анкетирование по теме краеведческой работы  с учащимися и учителями Порздневской средней школы.</w:t>
      </w:r>
    </w:p>
    <w:p w:rsidR="00360B0C" w:rsidRDefault="00360B0C" w:rsidP="00360B0C">
      <w:pPr>
        <w:jc w:val="both"/>
        <w:rPr>
          <w:color w:val="FF0000"/>
          <w:sz w:val="28"/>
        </w:rPr>
      </w:pPr>
      <w:r>
        <w:rPr>
          <w:sz w:val="28"/>
          <w:szCs w:val="28"/>
        </w:rPr>
        <w:t xml:space="preserve">        В течение октября - ноября 2023 года Кокин Максим и Блеклов Кирилл подготовили  исследование </w:t>
      </w:r>
      <w:r>
        <w:rPr>
          <w:sz w:val="36"/>
          <w:szCs w:val="28"/>
        </w:rPr>
        <w:t>«</w:t>
      </w:r>
      <w:r>
        <w:rPr>
          <w:sz w:val="28"/>
        </w:rPr>
        <w:t>Чернова Валентина Павловна.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 xml:space="preserve">Трудом своим велик и славен человек». </w:t>
      </w:r>
      <w:r>
        <w:rPr>
          <w:color w:val="FF0000"/>
          <w:sz w:val="28"/>
        </w:rPr>
        <w:t xml:space="preserve"> </w:t>
      </w:r>
      <w:r>
        <w:rPr>
          <w:sz w:val="28"/>
          <w:szCs w:val="28"/>
        </w:rPr>
        <w:t>Они изучили  жизнь и трудовой подвиг девушки-трактористки</w:t>
      </w:r>
      <w:r>
        <w:rPr>
          <w:color w:val="7030A0"/>
          <w:sz w:val="28"/>
          <w:szCs w:val="28"/>
        </w:rPr>
        <w:t>,</w:t>
      </w:r>
      <w:r>
        <w:rPr>
          <w:sz w:val="28"/>
          <w:szCs w:val="28"/>
        </w:rPr>
        <w:t xml:space="preserve"> депутата высшего органа власти страны Черновой Валентины Павловны, собрали </w:t>
      </w:r>
      <w:r>
        <w:rPr>
          <w:iCs/>
          <w:sz w:val="28"/>
          <w:szCs w:val="28"/>
          <w:bdr w:val="none" w:sz="0" w:space="0" w:color="auto" w:frame="1"/>
        </w:rPr>
        <w:t>достаточный материал для создания буклета «</w:t>
      </w:r>
      <w:r>
        <w:rPr>
          <w:bCs/>
          <w:sz w:val="28"/>
          <w:szCs w:val="28"/>
        </w:rPr>
        <w:t xml:space="preserve">Порздневчане – депутаты высших законодательных органов власти нашего государства». </w:t>
      </w:r>
    </w:p>
    <w:p w:rsidR="00360B0C" w:rsidRDefault="00360B0C" w:rsidP="00360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краеведы защищали работу на </w:t>
      </w:r>
      <w:r>
        <w:rPr>
          <w:sz w:val="28"/>
          <w:szCs w:val="28"/>
          <w:lang w:val="en-US"/>
        </w:rPr>
        <w:t>XXXIV</w:t>
      </w:r>
      <w:r>
        <w:rPr>
          <w:sz w:val="28"/>
          <w:szCs w:val="28"/>
        </w:rPr>
        <w:t xml:space="preserve"> районных краеведческих чтениях и заняли </w:t>
      </w:r>
      <w:r>
        <w:rPr>
          <w:sz w:val="28"/>
          <w:szCs w:val="28"/>
          <w:lang w:val="en-US"/>
        </w:rPr>
        <w:t>I</w:t>
      </w:r>
      <w:r w:rsidRPr="00360B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место. </w:t>
      </w:r>
    </w:p>
    <w:p w:rsidR="00360B0C" w:rsidRDefault="00360B0C" w:rsidP="00360B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декабре юноши представили  исследование «</w:t>
      </w:r>
      <w:r>
        <w:rPr>
          <w:sz w:val="28"/>
        </w:rPr>
        <w:t>Чернова Валентина Павловна.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Трудом своим велик и славен человек</w:t>
      </w:r>
      <w:r>
        <w:rPr>
          <w:sz w:val="28"/>
          <w:szCs w:val="28"/>
        </w:rPr>
        <w:t xml:space="preserve">» на  </w:t>
      </w:r>
      <w:r>
        <w:rPr>
          <w:sz w:val="28"/>
          <w:szCs w:val="28"/>
          <w:lang w:val="en-US"/>
        </w:rPr>
        <w:t>XXXIV</w:t>
      </w:r>
      <w:r>
        <w:rPr>
          <w:sz w:val="28"/>
          <w:szCs w:val="28"/>
        </w:rPr>
        <w:t xml:space="preserve"> областных краеведческих  и стали призёрами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степени. </w:t>
      </w:r>
    </w:p>
    <w:p w:rsidR="00360B0C" w:rsidRDefault="00360B0C" w:rsidP="00360B0C">
      <w:pPr>
        <w:ind w:firstLine="567"/>
        <w:jc w:val="both"/>
        <w:rPr>
          <w:sz w:val="28"/>
          <w:szCs w:val="28"/>
        </w:rPr>
      </w:pPr>
    </w:p>
    <w:p w:rsidR="00360B0C" w:rsidRDefault="00360B0C" w:rsidP="00360B0C">
      <w:pPr>
        <w:tabs>
          <w:tab w:val="left" w:pos="524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В конце учебного года авторы исследования создали буклет </w:t>
      </w:r>
      <w:r>
        <w:rPr>
          <w:iCs/>
          <w:sz w:val="28"/>
          <w:szCs w:val="28"/>
          <w:bdr w:val="none" w:sz="0" w:space="0" w:color="auto" w:frame="1"/>
        </w:rPr>
        <w:t>«</w:t>
      </w:r>
      <w:r>
        <w:rPr>
          <w:bCs/>
          <w:sz w:val="28"/>
          <w:szCs w:val="28"/>
        </w:rPr>
        <w:t>Порздневчане – депутаты высших законодательных органов власти нашего государства</w:t>
      </w:r>
      <w:r>
        <w:rPr>
          <w:iCs/>
          <w:sz w:val="28"/>
          <w:szCs w:val="28"/>
          <w:bdr w:val="none" w:sz="0" w:space="0" w:color="auto" w:frame="1"/>
        </w:rPr>
        <w:t>»</w:t>
      </w:r>
      <w:r>
        <w:rPr>
          <w:sz w:val="28"/>
          <w:szCs w:val="28"/>
        </w:rPr>
        <w:t>.  Работа была напечатана и передана  в школьный музей трудовой и боевой славы, в сельскую библиотеку с. Порздни  и родственникам Черновой Валентины Павловны.</w:t>
      </w:r>
    </w:p>
    <w:p w:rsidR="00360B0C" w:rsidRDefault="00360B0C" w:rsidP="00360B0C">
      <w:pPr>
        <w:ind w:firstLine="480"/>
        <w:jc w:val="center"/>
        <w:rPr>
          <w:sz w:val="28"/>
          <w:szCs w:val="28"/>
        </w:rPr>
      </w:pPr>
    </w:p>
    <w:p w:rsidR="00360B0C" w:rsidRDefault="00360B0C" w:rsidP="00360B0C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60B0C" w:rsidRDefault="00360B0C" w:rsidP="00360B0C">
      <w:pPr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360B0C" w:rsidRDefault="00360B0C" w:rsidP="00360B0C">
      <w:pPr>
        <w:jc w:val="center"/>
        <w:rPr>
          <w:rFonts w:ascii="Bookman Old Style" w:hAnsi="Bookman Old Style"/>
          <w:b/>
          <w:i/>
          <w:color w:val="FF0000"/>
          <w:sz w:val="28"/>
          <w:szCs w:val="28"/>
        </w:rPr>
      </w:pPr>
    </w:p>
    <w:p w:rsidR="00360B0C" w:rsidRPr="00B20404" w:rsidRDefault="00360B0C" w:rsidP="00B20404">
      <w:pPr>
        <w:jc w:val="center"/>
        <w:rPr>
          <w:b/>
          <w:sz w:val="28"/>
          <w:szCs w:val="28"/>
          <w:u w:val="single"/>
        </w:rPr>
      </w:pPr>
      <w:r w:rsidRPr="00B20404">
        <w:rPr>
          <w:b/>
          <w:sz w:val="28"/>
          <w:szCs w:val="28"/>
          <w:u w:val="single"/>
        </w:rPr>
        <w:t>Состояние  здоровья  школьников,  меры по  охране</w:t>
      </w:r>
      <w:r w:rsidR="00B20404" w:rsidRPr="00B20404">
        <w:rPr>
          <w:b/>
          <w:sz w:val="28"/>
          <w:szCs w:val="28"/>
          <w:u w:val="single"/>
        </w:rPr>
        <w:t xml:space="preserve"> </w:t>
      </w:r>
      <w:r w:rsidRPr="00B20404">
        <w:rPr>
          <w:b/>
          <w:sz w:val="28"/>
          <w:szCs w:val="28"/>
          <w:u w:val="single"/>
        </w:rPr>
        <w:t>и  укреплению  здоровья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 укрепление здоровья учащихся - одна из важнейших задач работы школы.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Состояние  здоровья  школьников в 2023-2024 учебном году  представляет  следующая  таблица: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9"/>
        <w:gridCol w:w="1417"/>
        <w:gridCol w:w="1559"/>
        <w:gridCol w:w="1985"/>
        <w:gridCol w:w="1417"/>
        <w:gridCol w:w="2410"/>
      </w:tblGrid>
      <w:tr w:rsidR="00360B0C" w:rsidTr="00360B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классы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количество</w:t>
            </w:r>
          </w:p>
          <w:p w:rsidR="00360B0C" w:rsidRDefault="00360B0C">
            <w:pPr>
              <w:jc w:val="center"/>
            </w:pPr>
            <w:r>
              <w:t>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простудные</w:t>
            </w:r>
          </w:p>
          <w:p w:rsidR="00360B0C" w:rsidRDefault="00360B0C">
            <w:pPr>
              <w:jc w:val="center"/>
            </w:pPr>
            <w:r>
              <w:t>заболевания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инфекционные</w:t>
            </w:r>
          </w:p>
          <w:p w:rsidR="00360B0C" w:rsidRDefault="00360B0C">
            <w:pPr>
              <w:jc w:val="center"/>
            </w:pPr>
            <w:r>
              <w:t>заболевания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травмы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часто болеющие</w:t>
            </w:r>
          </w:p>
          <w:p w:rsidR="00360B0C" w:rsidRDefault="00360B0C">
            <w:pPr>
              <w:jc w:val="center"/>
            </w:pPr>
            <w:r>
              <w:t>дети</w:t>
            </w:r>
          </w:p>
        </w:tc>
      </w:tr>
      <w:tr w:rsidR="00360B0C" w:rsidTr="00360B0C">
        <w:trPr>
          <w:trHeight w:val="3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1 - 4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</w:t>
            </w:r>
          </w:p>
        </w:tc>
      </w:tr>
      <w:tr w:rsidR="00360B0C" w:rsidTr="00360B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5 - 9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</w:t>
            </w:r>
          </w:p>
        </w:tc>
      </w:tr>
      <w:tr w:rsidR="00360B0C" w:rsidTr="00360B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 xml:space="preserve">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</w:t>
            </w:r>
          </w:p>
        </w:tc>
      </w:tr>
      <w:tr w:rsidR="00360B0C" w:rsidTr="00360B0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5</w:t>
            </w:r>
          </w:p>
        </w:tc>
      </w:tr>
    </w:tbl>
    <w:p w:rsidR="00360B0C" w:rsidRDefault="00360B0C" w:rsidP="00360B0C">
      <w:pPr>
        <w:jc w:val="both"/>
        <w:rPr>
          <w:sz w:val="32"/>
          <w:szCs w:val="32"/>
        </w:rPr>
      </w:pPr>
    </w:p>
    <w:p w:rsidR="00360B0C" w:rsidRDefault="00360B0C" w:rsidP="00360B0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  часто болеющими детьми  проводятся профилактические  и  закаливающие  мероприятия, во время перемен проводятся подвижные игры, спортивные часы. </w:t>
      </w:r>
    </w:p>
    <w:p w:rsidR="00360B0C" w:rsidRDefault="00360B0C" w:rsidP="00360B0C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По  результатам медицинского  осмотра  учащиеся школы были отнесены   к  следующим  </w:t>
      </w:r>
      <w:r>
        <w:rPr>
          <w:b/>
          <w:sz w:val="28"/>
          <w:szCs w:val="28"/>
        </w:rPr>
        <w:t>группам здоровья:</w:t>
      </w:r>
    </w:p>
    <w:p w:rsidR="00360B0C" w:rsidRDefault="00360B0C" w:rsidP="00360B0C">
      <w:pPr>
        <w:ind w:firstLine="540"/>
        <w:jc w:val="both"/>
        <w:rPr>
          <w:b/>
          <w:sz w:val="28"/>
          <w:szCs w:val="28"/>
        </w:rPr>
      </w:pP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4"/>
        <w:gridCol w:w="1373"/>
        <w:gridCol w:w="1317"/>
        <w:gridCol w:w="1974"/>
        <w:gridCol w:w="1581"/>
        <w:gridCol w:w="1795"/>
        <w:gridCol w:w="1305"/>
      </w:tblGrid>
      <w:tr w:rsidR="00360B0C" w:rsidTr="00360B0C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классы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r>
              <w:t>количество</w:t>
            </w:r>
          </w:p>
          <w:p w:rsidR="00360B0C" w:rsidRDefault="00360B0C">
            <w:pPr>
              <w:jc w:val="both"/>
            </w:pPr>
            <w:r>
              <w:t>учащихся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1группа</w:t>
            </w:r>
          </w:p>
          <w:p w:rsidR="00360B0C" w:rsidRDefault="00360B0C">
            <w:pPr>
              <w:jc w:val="center"/>
            </w:pPr>
            <w:r>
              <w:t>(здоровы)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 группа (имеют функциональные отклонения)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 группа (хроническая  патология)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4группа  (стадия  декомпенсации  хронической патологии)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</w:pPr>
            <w:r>
              <w:t>5группа</w:t>
            </w:r>
          </w:p>
          <w:p w:rsidR="00360B0C" w:rsidRDefault="00360B0C">
            <w:pPr>
              <w:jc w:val="center"/>
            </w:pPr>
            <w:r>
              <w:t>(дети-инвалиды)</w:t>
            </w:r>
          </w:p>
        </w:tc>
      </w:tr>
      <w:tr w:rsidR="00360B0C" w:rsidTr="00360B0C">
        <w:trPr>
          <w:trHeight w:val="5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1 - 4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15 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r>
              <w:t>8ч., 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6ч., 40%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1ч., 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</w:tr>
      <w:tr w:rsidR="00360B0C" w:rsidTr="00360B0C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5 - 9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15ч.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r>
              <w:t>4 ч., 27 %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8 ч., 53%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 xml:space="preserve"> 3 ч., 20 %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</w:tr>
      <w:tr w:rsidR="00360B0C" w:rsidTr="00360B0C">
        <w:trPr>
          <w:trHeight w:val="3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4 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 – 25%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3ч. 75%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</w:tr>
      <w:tr w:rsidR="00360B0C" w:rsidTr="00360B0C">
        <w:trPr>
          <w:trHeight w:val="4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</w:pPr>
            <w:r>
              <w:t>Итого: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34ч.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r>
              <w:t>13 ч, 38%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17 ч., 50%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4ч., 12%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</w:tr>
    </w:tbl>
    <w:p w:rsidR="00360B0C" w:rsidRDefault="00360B0C" w:rsidP="00360B0C">
      <w:pPr>
        <w:jc w:val="both"/>
        <w:rPr>
          <w:sz w:val="32"/>
          <w:szCs w:val="32"/>
        </w:rPr>
      </w:pPr>
    </w:p>
    <w:p w:rsidR="00360B0C" w:rsidRDefault="00360B0C" w:rsidP="00360B0C">
      <w:pPr>
        <w:jc w:val="center"/>
        <w:rPr>
          <w:b/>
          <w:sz w:val="32"/>
          <w:szCs w:val="32"/>
        </w:rPr>
      </w:pPr>
    </w:p>
    <w:p w:rsidR="00360B0C" w:rsidRDefault="00360B0C" w:rsidP="00360B0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Группы  занятий по  физической культуре.</w:t>
      </w:r>
    </w:p>
    <w:p w:rsidR="00360B0C" w:rsidRDefault="00360B0C" w:rsidP="00360B0C">
      <w:pPr>
        <w:jc w:val="both"/>
        <w:rPr>
          <w:b/>
        </w:rPr>
      </w:pPr>
    </w:p>
    <w:tbl>
      <w:tblPr>
        <w:tblW w:w="10127" w:type="dxa"/>
        <w:jc w:val="center"/>
        <w:tblInd w:w="-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2"/>
        <w:gridCol w:w="1373"/>
        <w:gridCol w:w="1669"/>
        <w:gridCol w:w="1842"/>
        <w:gridCol w:w="1985"/>
        <w:gridCol w:w="2086"/>
      </w:tblGrid>
      <w:tr w:rsidR="00360B0C" w:rsidTr="00360B0C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количество</w:t>
            </w:r>
          </w:p>
          <w:p w:rsidR="00360B0C" w:rsidRDefault="00360B0C">
            <w:pPr>
              <w:jc w:val="center"/>
            </w:pPr>
            <w:r>
              <w:t>учащихся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1группа</w:t>
            </w:r>
          </w:p>
          <w:p w:rsidR="00360B0C" w:rsidRDefault="00360B0C">
            <w:pPr>
              <w:jc w:val="center"/>
            </w:pPr>
            <w:r>
              <w:t>(основная)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 группа</w:t>
            </w:r>
          </w:p>
          <w:p w:rsidR="00360B0C" w:rsidRDefault="00360B0C">
            <w:pPr>
              <w:jc w:val="center"/>
            </w:pPr>
            <w:r>
              <w:t>(подготовит.,</w:t>
            </w:r>
          </w:p>
          <w:p w:rsidR="00360B0C" w:rsidRDefault="00360B0C">
            <w:pPr>
              <w:jc w:val="center"/>
            </w:pPr>
            <w:r>
              <w:t>без сдачи нормативов)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 группа</w:t>
            </w:r>
          </w:p>
          <w:p w:rsidR="00360B0C" w:rsidRDefault="00360B0C">
            <w:pPr>
              <w:jc w:val="center"/>
            </w:pPr>
            <w:r>
              <w:t>(специальная:</w:t>
            </w:r>
          </w:p>
          <w:p w:rsidR="00360B0C" w:rsidRDefault="00360B0C">
            <w:pPr>
              <w:jc w:val="center"/>
            </w:pPr>
            <w:r>
              <w:t>индивидуальные</w:t>
            </w:r>
          </w:p>
          <w:p w:rsidR="00360B0C" w:rsidRDefault="00360B0C">
            <w:pPr>
              <w:jc w:val="center"/>
            </w:pPr>
            <w:r>
              <w:t>занятия)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4 группа</w:t>
            </w:r>
          </w:p>
          <w:p w:rsidR="00360B0C" w:rsidRDefault="00360B0C">
            <w:pPr>
              <w:jc w:val="both"/>
            </w:pPr>
            <w:r>
              <w:t>(освобожденные</w:t>
            </w:r>
          </w:p>
          <w:p w:rsidR="00360B0C" w:rsidRDefault="00360B0C">
            <w:pPr>
              <w:jc w:val="center"/>
            </w:pPr>
            <w:r>
              <w:t>дети)</w:t>
            </w:r>
          </w:p>
        </w:tc>
      </w:tr>
      <w:tr w:rsidR="00360B0C" w:rsidTr="00360B0C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15ч.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7 ч., 47%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8ч.,  53%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</w:tr>
      <w:tr w:rsidR="00360B0C" w:rsidTr="00360B0C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5 - 9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15ч.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5ч., 36%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9ч.,  64 %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1ч.</w:t>
            </w:r>
          </w:p>
        </w:tc>
      </w:tr>
      <w:tr w:rsidR="00360B0C" w:rsidTr="00360B0C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4 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1ч., 25%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2ч., 75%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1ч.</w:t>
            </w:r>
          </w:p>
        </w:tc>
      </w:tr>
      <w:tr w:rsidR="00360B0C" w:rsidTr="00360B0C">
        <w:trPr>
          <w:jc w:val="center"/>
        </w:trPr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34 ч.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13  ч.,  38%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19 ч., 56%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</w:pPr>
            <w:r>
              <w:t>2ч.,6%</w:t>
            </w:r>
          </w:p>
        </w:tc>
      </w:tr>
    </w:tbl>
    <w:p w:rsidR="00360B0C" w:rsidRDefault="00360B0C" w:rsidP="00360B0C">
      <w:pPr>
        <w:jc w:val="center"/>
        <w:rPr>
          <w:sz w:val="32"/>
          <w:szCs w:val="32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Занятия  и  нагрузка  на  уроках  физической  культуры  строятся   с  учетом  здоровья  учащихся,  их   физического  развития и физической  подготовленности.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Два  раза  в год проводится мониторинг по  физической  подготовленности  детей.  Результаты  мониторинга    обсуждаются  на  родительском  собрании и на совете школьного спортивного клуба.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проводятся медицинские осмотры  учащихся,  их итоги  и необходимые рекомендации  доводятся до сведения родителей и педагогов.  Проводится коррекция нагрузки в соответствии с состоянием здоровья детей. Школьный психолог организует помощь учащимся с проблемами  в развитии и адаптации.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 школе работает  совет  спортивного клуба,  оказывающий помощь  в организации  школьных  спортивных  соревнований, в  проведении дней  здоровья, игровых  перемен  с учащимися  начальных классов,  в  проведении  мониторинга  по физической  подготовленности, организации районных соревнований.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Спортивный зал  укомплектован необходимым оборудованием и инвентарём, имеются   тренажёры, мячи, лыжный инвентарь.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Школьную  секцию  общей   физической   подготовки  посещают  13 человек.  Она  работает  по направлениям:  легкая  атлетика, баскетбол,  волейбол, лыжная  подготовка, развитие  двигательных качеств. Для всех ребят начальных классов </w:t>
      </w:r>
      <w:r>
        <w:rPr>
          <w:sz w:val="28"/>
          <w:szCs w:val="28"/>
        </w:rPr>
        <w:lastRenderedPageBreak/>
        <w:t>организован спортивный кружок «Подвижные игры», где проводятся занятия по общей физической подготовке и подвижным играм.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 целью укрепления  здоровья  учащихся в школе  проводятся  спортивные  соревнования,  спортивные  часы,   дни здоровья,  туристские  походы, спортивные праздники, подвижные перемены. 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Стали традиционными  участие в акциях «Быть здоровым -  здорово!» (сентябрь), «Будем жить!», «Я выбираю спорт как альтернативу пагубным привычкам», в  месячнике  оборонной и спортивно-массовой работы (февраль), во Всемирном дне здоровья (7 апреля).   Учащиеся школы принимали участие в различных школьных соревнованиях: осенний кросс, настольный теннис, лыжные гонки,  стрельба из пневматической винтовки, лёгкая атлетика, соревнования по ОФП, в сдаче нормативов ВФСК «ГТО».  Проводились товарищеские встречи по пионерболу, по баскетболу, по волейболу, по тэг-регби.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Интересно прошли такие школьные мероприятия: Всероссийский урок здоровья «Будь здоров!», кросс «Класс-километр», школьный турнир по настольному теннису, эстафеты «Осенние старты»,  спортивно-игровое занятие «Здоровье – это здорово»,   игра «Путешествие в страну дорожной безопасности», «Правилам дорожного движения  -  почёт и уважение»,  игровые занятия «Мы за здоровый образ жизни», «Всё в твоих руках»,  эстафеты  «Ключи к здоровью», день ГТО «Чтоб здоровье укреплять, надо нормы ГТО сдавать», игра «Дай себе шанс», «Новогодние весёлые старты», дни здоровья «Спорт, здоровье, красота»,  квест-игра «Путешествие в страну ЗОЖ»,  спортивный праздник «Зимние забавы», игра «Штурм высоты», эстафеты «Вперёд, мальчишки», день здоровья «Старты надежд», школьные соревнования по лыжным гонкам, спортивно-игровая программа «Твори своё здоровье сам», туристские эстафеты  «Тропа здоровья», кросс «Весенние километры»,  игровая программа «Мой весёлый звонкий мяч», игра   «Баскетбольное родео».</w:t>
      </w:r>
    </w:p>
    <w:p w:rsidR="00360B0C" w:rsidRDefault="00360B0C" w:rsidP="00360B0C">
      <w:pPr>
        <w:jc w:val="both"/>
        <w:rPr>
          <w:sz w:val="28"/>
          <w:szCs w:val="28"/>
        </w:rPr>
      </w:pPr>
    </w:p>
    <w:p w:rsidR="00360B0C" w:rsidRDefault="00360B0C" w:rsidP="00360B0C">
      <w:pPr>
        <w:jc w:val="both"/>
        <w:rPr>
          <w:sz w:val="28"/>
          <w:szCs w:val="28"/>
        </w:rPr>
      </w:pP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привития навыков правильного поведения детей в опасных для жизни ситуациях проводились Дни ГО и ЧС, игра «Колесо безопасности», игра на местности,  дети участвовали в операции «Внимание, дети!», смотре-конкурсе «Добрая дорога детства».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 школы  работает над созданием комфортных условий для обучения и отдыха детей.  Проверяется  соблюдение температурного режима, режима проветривания классных комнат,  других  санитарно-гигиенических норм, создаются «зелёные зоны» в классных комнатах и рекреациях.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100% учащихся ежедневно получают горячие обеды. Питание по мере возможности сбалансированное и витаминизированное.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Ежегодно ребята  отдыхают в  лагерях  оздоровительного значения,  а  также  в летних   школьных  лагерях с  дневным пребыванием детей, где проводится воспитателями оздоровительная работа: гимнастика, закаливание, спортивные мероприятия, фитотерапия, туристские походы и т.д.</w:t>
      </w:r>
    </w:p>
    <w:p w:rsidR="00360B0C" w:rsidRDefault="00360B0C" w:rsidP="00360B0C">
      <w:pPr>
        <w:ind w:firstLine="540"/>
        <w:jc w:val="both"/>
        <w:rPr>
          <w:sz w:val="28"/>
          <w:szCs w:val="28"/>
        </w:rPr>
      </w:pP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Учащиеся, члены спортивного клуба «Олимпионик», приняли участие   в муниципальной спартакиаде школьных спортивных клубов района. Ребята  участвовали в  соревнованиях по настольному теннису (2 место), стрельбе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(2 место), по  лыжным гонкам,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зимнем фестивале ГТО,  приняли участие в турнире по тэг-регби  (2 место). Команда школы  участвовала в районном  летнем спортивно-туристическом празднике и заняла 2 место. </w:t>
      </w:r>
    </w:p>
    <w:p w:rsidR="00360B0C" w:rsidRDefault="00360B0C" w:rsidP="00360B0C">
      <w:pPr>
        <w:jc w:val="both"/>
        <w:rPr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Личные  достижения  учащихся  в  муниципальной спартакиаде </w:t>
      </w:r>
    </w:p>
    <w:p w:rsidR="00360B0C" w:rsidRDefault="00360B0C" w:rsidP="00360B0C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426"/>
        <w:gridCol w:w="2562"/>
        <w:gridCol w:w="2207"/>
        <w:gridCol w:w="2024"/>
        <w:gridCol w:w="969"/>
        <w:gridCol w:w="1872"/>
      </w:tblGrid>
      <w:tr w:rsidR="00360B0C" w:rsidTr="00360B0C">
        <w:trPr>
          <w:trHeight w:val="9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Балахонов Василий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фестиваль ГТО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2024г.</w:t>
            </w:r>
          </w:p>
          <w:p w:rsidR="00360B0C" w:rsidRDefault="00360B0C">
            <w:pPr>
              <w:rPr>
                <w:sz w:val="28"/>
                <w:szCs w:val="28"/>
              </w:rPr>
            </w:pPr>
          </w:p>
          <w:p w:rsidR="00360B0C" w:rsidRDefault="00360B0C">
            <w:pPr>
              <w:rPr>
                <w:sz w:val="28"/>
                <w:szCs w:val="28"/>
              </w:rPr>
            </w:pPr>
          </w:p>
          <w:p w:rsidR="00360B0C" w:rsidRDefault="00360B0C">
            <w:pPr>
              <w:rPr>
                <w:sz w:val="28"/>
                <w:szCs w:val="28"/>
              </w:rPr>
            </w:pPr>
          </w:p>
          <w:p w:rsidR="00360B0C" w:rsidRDefault="00360B0C">
            <w:pPr>
              <w:rPr>
                <w:sz w:val="28"/>
                <w:szCs w:val="28"/>
              </w:rPr>
            </w:pPr>
          </w:p>
          <w:p w:rsidR="00360B0C" w:rsidRDefault="00360B0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360B0C" w:rsidTr="00360B0C">
        <w:trPr>
          <w:trHeight w:val="7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 Евгений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фестиваль ГТО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2024г.</w:t>
            </w:r>
          </w:p>
          <w:p w:rsidR="00360B0C" w:rsidRDefault="00360B0C">
            <w:pPr>
              <w:rPr>
                <w:sz w:val="28"/>
                <w:szCs w:val="28"/>
              </w:rPr>
            </w:pPr>
          </w:p>
          <w:p w:rsidR="00360B0C" w:rsidRDefault="00360B0C">
            <w:pPr>
              <w:rPr>
                <w:sz w:val="28"/>
                <w:szCs w:val="28"/>
              </w:rPr>
            </w:pPr>
          </w:p>
          <w:p w:rsidR="00360B0C" w:rsidRDefault="00360B0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  <w:p w:rsidR="00360B0C" w:rsidRDefault="00360B0C">
            <w:pPr>
              <w:rPr>
                <w:sz w:val="28"/>
                <w:szCs w:val="28"/>
              </w:rPr>
            </w:pPr>
          </w:p>
          <w:p w:rsidR="00360B0C" w:rsidRDefault="00360B0C">
            <w:pPr>
              <w:rPr>
                <w:sz w:val="28"/>
                <w:szCs w:val="28"/>
              </w:rPr>
            </w:pPr>
          </w:p>
        </w:tc>
      </w:tr>
      <w:tr w:rsidR="00360B0C" w:rsidTr="00360B0C">
        <w:trPr>
          <w:trHeight w:val="7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 Карина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 фестиваль ГТО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2024г.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  <w:tr w:rsidR="00360B0C" w:rsidTr="00360B0C">
        <w:trPr>
          <w:trHeight w:val="7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Кокин Максим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стрельба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2024г.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</w:tr>
      <w:tr w:rsidR="00360B0C" w:rsidTr="00360B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Толокнова Алёна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  <w:p w:rsidR="00360B0C" w:rsidRDefault="00360B0C">
            <w:pPr>
              <w:jc w:val="both"/>
              <w:rPr>
                <w:sz w:val="28"/>
                <w:szCs w:val="28"/>
              </w:rPr>
            </w:pPr>
          </w:p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зимний</w:t>
            </w:r>
          </w:p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ГТО</w:t>
            </w:r>
          </w:p>
          <w:p w:rsidR="00360B0C" w:rsidRDefault="00360B0C">
            <w:pPr>
              <w:jc w:val="both"/>
              <w:rPr>
                <w:szCs w:val="28"/>
              </w:rPr>
            </w:pPr>
          </w:p>
          <w:p w:rsidR="00360B0C" w:rsidRDefault="00360B0C">
            <w:pPr>
              <w:jc w:val="both"/>
              <w:rPr>
                <w:sz w:val="28"/>
                <w:szCs w:val="28"/>
              </w:rPr>
            </w:pPr>
          </w:p>
          <w:p w:rsidR="00360B0C" w:rsidRDefault="00360B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2023г.</w:t>
            </w:r>
          </w:p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 2024г.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  <w:p w:rsidR="00360B0C" w:rsidRDefault="00360B0C">
            <w:pPr>
              <w:jc w:val="center"/>
              <w:rPr>
                <w:sz w:val="28"/>
                <w:szCs w:val="28"/>
              </w:rPr>
            </w:pPr>
          </w:p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</w:tr>
      <w:tr w:rsidR="00360B0C" w:rsidTr="00360B0C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Тошнова Марина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B0C" w:rsidRDefault="00360B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2023г.</w:t>
            </w:r>
          </w:p>
          <w:p w:rsidR="00360B0C" w:rsidRDefault="00360B0C">
            <w:pPr>
              <w:rPr>
                <w:sz w:val="28"/>
                <w:szCs w:val="28"/>
              </w:rPr>
            </w:pPr>
          </w:p>
          <w:p w:rsidR="00360B0C" w:rsidRDefault="00360B0C">
            <w:pPr>
              <w:rPr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0C" w:rsidRDefault="00360B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</w:tr>
    </w:tbl>
    <w:p w:rsidR="00360B0C" w:rsidRDefault="00360B0C" w:rsidP="00360B0C">
      <w:pPr>
        <w:rPr>
          <w:sz w:val="28"/>
          <w:szCs w:val="28"/>
        </w:rPr>
      </w:pP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феврале 2024года   учащиеся школы Толокнова Алёна,  Белов Евгений, Балахонов Василий, Королёв Роман принимали  участие в составе сборной команды района на областных соревнованиях по лыжным гонкам. 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Учащиеся школы Блеклов Кирилл, Морозов Иван, Кокин Максиа, Королёв Роман, Тошнова Марина  приняли участие в областном форуме «Здоровое поколение» в апреле 2024 года в г.Шуя,  в КВИЗ – игре заняли 3 место.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60B0C" w:rsidRDefault="00360B0C" w:rsidP="00360B0C">
      <w:pPr>
        <w:jc w:val="both"/>
        <w:rPr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</w:p>
    <w:p w:rsidR="00360B0C" w:rsidRDefault="00360B0C" w:rsidP="00360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Продвижение ВФСК «ГТО» в школе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продвижения ВФСК « ГТО» в  школе очень актуальна. Основная задача  состоит в том, чтобы привлечь наибольшее количество обучающихся к участию в сдаче норм ВФСК «ГТО», а также мотивировать их к увеличению двигательной активности. Направленность комплекса ГТО, общедоступность физических упражнений, включенных в его нормативы, их очевидная польза для укрепления здоровья и развития навыков и умений, необходимых в повседневной жизни, делают ВФСК «ГТО» популярным среди детей.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реализации внедрения ВФСК «ГТО» в нашей школе продолжается.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Проводятся  беседы с обучающимися о назначении и содержании ВФСК «ГТО»,  опрос обучающихся, что они знают  о комплексе «ГТО» и хотят ли они сдавать нормативы комплекса «ГТО».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Практический этап.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-Организация медицинских осмотров учащихся,  врачебный контроль и допуск учащихся к сдаче нормативов комплекса «ГТО»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процесса регулярного проведения мониторинга подготовки к сдаче норм ГТО в рамках уроков физкультуры, во время проведения соревнований школьного и  муниципального уровня.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Участие в акции   «Урок ГТО», где были проведены эстафеты, игры, соревнования по общей физической подготовке, викторины по истории комплекса ГТО, презентации.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Мероприятия информационного характера: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проведение классных часов « Мы сдаем ГТО»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-информирование педагогов и родителей через выступления на родительских собраниях и педагогическом совете</w:t>
      </w:r>
    </w:p>
    <w:p w:rsidR="00360B0C" w:rsidRDefault="00360B0C" w:rsidP="00360B0C">
      <w:pPr>
        <w:pStyle w:val="ac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подготовка презентации для детей и родителей «ГТО – путь к здоровью и успеху».</w:t>
      </w:r>
    </w:p>
    <w:p w:rsidR="00360B0C" w:rsidRDefault="00360B0C" w:rsidP="00360B0C">
      <w:pPr>
        <w:jc w:val="both"/>
        <w:rPr>
          <w:sz w:val="28"/>
          <w:szCs w:val="28"/>
        </w:rPr>
      </w:pP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Более 55% учащихся приступили к сдаче нормативов комплекса ГТО и выполнили их по нескольким видам.   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сдал нормы комплекса ГТО 4 ступени  и получил   золотой знак Белов Евгений. 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серебряный знак ГТО выполнили нормативы Толокнова Алёна (3 ступень), Акуфенко Платон (1 ступень), Маряшина Дарья (1 ступень),  на бронзовый знак  - Королёв Роман (4 ступень).</w:t>
      </w:r>
    </w:p>
    <w:p w:rsidR="00360B0C" w:rsidRDefault="00360B0C" w:rsidP="00360B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Юные спорсмены школы приняли участие в муниципальном  зимнем  фестивале ГТО и показали неплохие результаты:  Балахонов Василий, Белов Евгений,   </w:t>
      </w:r>
      <w:r>
        <w:rPr>
          <w:sz w:val="28"/>
          <w:szCs w:val="28"/>
        </w:rPr>
        <w:lastRenderedPageBreak/>
        <w:t>Толокнова Алёна, Блеклов Кирилл, Королёв Роман, Пилинович Илья, Калинина Карина.</w:t>
      </w:r>
    </w:p>
    <w:p w:rsidR="00360B0C" w:rsidRDefault="00360B0C" w:rsidP="00360B0C">
      <w:pPr>
        <w:jc w:val="both"/>
        <w:rPr>
          <w:sz w:val="28"/>
          <w:szCs w:val="28"/>
        </w:rPr>
      </w:pPr>
    </w:p>
    <w:p w:rsidR="00360B0C" w:rsidRDefault="00360B0C" w:rsidP="00360B0C">
      <w:pPr>
        <w:jc w:val="both"/>
        <w:rPr>
          <w:sz w:val="28"/>
          <w:szCs w:val="28"/>
        </w:rPr>
      </w:pPr>
    </w:p>
    <w:p w:rsidR="00011A0F" w:rsidRPr="006F2670" w:rsidRDefault="001C7C15" w:rsidP="006F2670">
      <w:pPr>
        <w:spacing w:line="240" w:lineRule="atLeast"/>
        <w:jc w:val="both"/>
        <w:rPr>
          <w:sz w:val="28"/>
          <w:szCs w:val="28"/>
        </w:rPr>
      </w:pPr>
      <w:r>
        <w:t>ПО</w:t>
      </w:r>
      <w:r w:rsidR="00011A0F">
        <w:t>КАЗАТЕЛИ ДЕЯТЕЛЬНОСТИ ОБЩЕОБРАЗОВАТЕЛЬНОЙ ОРГАНИЗАЦИИ,</w:t>
      </w:r>
      <w:r w:rsidR="00011A0F">
        <w:br/>
        <w:t>ПОДЛЕЖАЩЕЙ САМООБСЛЕДОВАНИЮ</w:t>
      </w:r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0"/>
        <w:gridCol w:w="7227"/>
        <w:gridCol w:w="2094"/>
      </w:tblGrid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N 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Единица измерения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20404">
            <w:pPr>
              <w:spacing w:after="200" w:line="276" w:lineRule="auto"/>
              <w:rPr>
                <w:lang w:eastAsia="en-US"/>
              </w:rPr>
            </w:pPr>
            <w:r>
              <w:t xml:space="preserve"> 33</w:t>
            </w:r>
            <w:r w:rsidR="00EC2921">
              <w:t xml:space="preserve"> </w:t>
            </w:r>
            <w:r w:rsidR="00011A0F">
              <w:t>человек</w:t>
            </w:r>
            <w:r w:rsidR="003838A8">
              <w:t>а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3838A8">
            <w:pPr>
              <w:spacing w:after="200" w:line="276" w:lineRule="auto"/>
              <w:rPr>
                <w:lang w:eastAsia="en-US"/>
              </w:rPr>
            </w:pPr>
            <w:r>
              <w:t xml:space="preserve">13 </w:t>
            </w:r>
            <w:r w:rsidR="00011A0F">
              <w:t>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20404">
            <w:pPr>
              <w:spacing w:after="200" w:line="276" w:lineRule="auto"/>
              <w:rPr>
                <w:lang w:eastAsia="en-US"/>
              </w:rPr>
            </w:pPr>
            <w:r>
              <w:t>16</w:t>
            </w:r>
            <w:r w:rsidR="00011A0F">
              <w:t xml:space="preserve">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3838A8">
            <w:pPr>
              <w:spacing w:after="200" w:line="276" w:lineRule="auto"/>
              <w:rPr>
                <w:lang w:eastAsia="en-US"/>
              </w:rPr>
            </w:pPr>
            <w:r>
              <w:t>4</w:t>
            </w:r>
            <w:r w:rsidR="00424A1E">
              <w:t xml:space="preserve"> </w:t>
            </w:r>
            <w:r w:rsidR="00011A0F">
              <w:t>человек</w:t>
            </w:r>
            <w:r w:rsidR="00424A1E">
              <w:t>а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20404">
            <w:pPr>
              <w:spacing w:after="200"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7</w:t>
            </w:r>
            <w:r w:rsidR="004F0EF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человек/28</w:t>
            </w:r>
            <w:r w:rsidR="00011A0F">
              <w:rPr>
                <w:color w:val="000000" w:themeColor="text1"/>
              </w:rPr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204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24</w:t>
            </w:r>
            <w:r w:rsidR="00AC379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балл</w:t>
            </w:r>
            <w:r w:rsidR="002E426D">
              <w:rPr>
                <w:rFonts w:asciiTheme="minorHAnsi" w:eastAsiaTheme="minorEastAsia" w:hAnsiTheme="minorHAnsi" w:cstheme="minorBidi"/>
                <w:sz w:val="22"/>
                <w:szCs w:val="22"/>
              </w:rPr>
              <w:t>ов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20404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14</w:t>
            </w:r>
            <w:r w:rsidR="00AC379C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балл</w:t>
            </w:r>
            <w:r w:rsidR="00390638">
              <w:rPr>
                <w:rFonts w:asciiTheme="minorHAnsi" w:eastAsiaTheme="minorEastAsia" w:hAnsiTheme="minorHAnsi" w:cstheme="minorBidi"/>
                <w:sz w:val="22"/>
                <w:szCs w:val="22"/>
              </w:rPr>
              <w:t>ов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20404">
            <w:pPr>
              <w:spacing w:after="200" w:line="276" w:lineRule="auto"/>
              <w:rPr>
                <w:lang w:eastAsia="en-US"/>
              </w:rPr>
            </w:pPr>
            <w:r>
              <w:t>45 баллов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81763C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t xml:space="preserve">Математика база </w:t>
            </w:r>
            <w:r w:rsidR="00B20404">
              <w:t xml:space="preserve"> 3,5 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2E426D">
            <w:pPr>
              <w:spacing w:after="200" w:line="276" w:lineRule="auto"/>
              <w:rPr>
                <w:lang w:eastAsia="en-US"/>
              </w:rPr>
            </w:pPr>
            <w:r>
              <w:t>0</w:t>
            </w:r>
            <w:r w:rsidR="001C7C15">
              <w:t xml:space="preserve">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</w:t>
            </w:r>
            <w:r>
              <w:lastRenderedPageBreak/>
              <w:t>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2E426D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0</w:t>
            </w:r>
            <w:r w:rsidR="00BA03D9">
              <w:t xml:space="preserve">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1.12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390638">
            <w:pPr>
              <w:spacing w:after="200" w:line="276" w:lineRule="auto"/>
              <w:rPr>
                <w:lang w:eastAsia="en-US"/>
              </w:rPr>
            </w:pPr>
            <w:r>
              <w:t>0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after="200" w:line="276" w:lineRule="auto"/>
              <w:rPr>
                <w:lang w:eastAsia="en-US"/>
              </w:rPr>
            </w:pPr>
            <w:r>
              <w:t xml:space="preserve"> </w:t>
            </w:r>
            <w:r w:rsidR="002E426D">
              <w:t>0</w:t>
            </w:r>
            <w:r w:rsidR="00011A0F">
              <w:t xml:space="preserve"> челов</w:t>
            </w:r>
            <w:r>
              <w:t>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390638" w:rsidP="00751C25">
            <w:pPr>
              <w:spacing w:after="200" w:line="276" w:lineRule="auto"/>
              <w:rPr>
                <w:lang w:eastAsia="en-US"/>
              </w:rPr>
            </w:pPr>
            <w:r>
              <w:t>0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390638">
            <w:pPr>
              <w:spacing w:after="200" w:line="276" w:lineRule="auto"/>
              <w:rPr>
                <w:lang w:eastAsia="en-US"/>
              </w:rPr>
            </w:pPr>
            <w:r>
              <w:t xml:space="preserve"> 0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4071D3" w:rsidRDefault="00390638">
            <w:pPr>
              <w:spacing w:after="200" w:line="276" w:lineRule="auto"/>
              <w:rPr>
                <w:lang w:eastAsia="en-US"/>
              </w:rPr>
            </w:pPr>
            <w:r>
              <w:t>33</w:t>
            </w:r>
            <w:r w:rsidR="00011A0F" w:rsidRPr="004071D3">
              <w:t>человек</w:t>
            </w:r>
            <w:r w:rsidR="00751C25">
              <w:t>а</w:t>
            </w:r>
            <w:r w:rsidR="00011A0F" w:rsidRPr="004071D3">
              <w:t>/100%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392179" w:rsidRDefault="00751C25">
            <w:pPr>
              <w:spacing w:after="200" w:line="276" w:lineRule="auto"/>
              <w:rPr>
                <w:lang w:eastAsia="en-US"/>
              </w:rPr>
            </w:pPr>
            <w:r>
              <w:t xml:space="preserve"> 10 человек/ 31</w:t>
            </w:r>
            <w:r w:rsidR="00011A0F" w:rsidRPr="00392179">
              <w:t xml:space="preserve"> 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Регионального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392179" w:rsidRDefault="00751C25">
            <w:pPr>
              <w:spacing w:after="200" w:line="276" w:lineRule="auto"/>
              <w:rPr>
                <w:lang w:eastAsia="en-US"/>
              </w:rPr>
            </w:pPr>
            <w:r>
              <w:t>2 человека/  6</w:t>
            </w:r>
            <w:r w:rsidR="00011A0F" w:rsidRPr="00392179">
              <w:t xml:space="preserve"> 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Федерального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C55000" w:rsidRDefault="00C55000">
            <w:pPr>
              <w:spacing w:after="200" w:line="276" w:lineRule="auto"/>
              <w:rPr>
                <w:lang w:eastAsia="en-US"/>
              </w:rPr>
            </w:pPr>
            <w:r w:rsidRPr="00C55000">
              <w:t xml:space="preserve"> 0человека/ 0</w:t>
            </w:r>
            <w:r w:rsidR="00011A0F" w:rsidRPr="00C55000">
              <w:t xml:space="preserve"> 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1.19.3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Международного уровня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AC379C" w:rsidRDefault="00011A0F">
            <w:pPr>
              <w:spacing w:after="200" w:line="276" w:lineRule="auto"/>
              <w:rPr>
                <w:lang w:eastAsia="en-US"/>
              </w:rPr>
            </w:pPr>
            <w:r w:rsidRPr="00AC379C">
              <w:t>0человек/0%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751C25">
            <w:pPr>
              <w:spacing w:after="200" w:line="276" w:lineRule="auto"/>
              <w:rPr>
                <w:lang w:eastAsia="en-US"/>
              </w:rPr>
            </w:pPr>
            <w:r>
              <w:t>4</w:t>
            </w:r>
            <w:r w:rsidR="00BA03D9">
              <w:t xml:space="preserve"> </w:t>
            </w:r>
            <w:r w:rsidR="004F0EFE">
              <w:t>человек</w:t>
            </w:r>
            <w:r w:rsidR="002E426D">
              <w:t>а/ 12</w:t>
            </w:r>
            <w:r>
              <w:t>,5</w:t>
            </w:r>
            <w:r w:rsidR="004F0EFE">
              <w:t xml:space="preserve"> </w:t>
            </w:r>
            <w:r w:rsidR="00011A0F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1.21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0челове</w:t>
            </w:r>
            <w:r w:rsidR="002E426D">
              <w:t>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0человек/0%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0человек/0%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011A0F">
              <w:t xml:space="preserve"> человек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011A0F">
              <w:t>человек/100%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011A0F">
              <w:t>человек/100%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 человек/ 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 человек/ 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CC21E4">
            <w:pPr>
              <w:spacing w:after="200" w:line="276" w:lineRule="auto"/>
              <w:rPr>
                <w:lang w:eastAsia="en-US"/>
              </w:rPr>
            </w:pPr>
            <w:r>
              <w:t>12человек/92</w:t>
            </w:r>
            <w:r w:rsidR="00011A0F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1.29.1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2человека/15</w:t>
            </w:r>
            <w:r w:rsidR="00011A0F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1.29.2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CC21E4">
            <w:pPr>
              <w:spacing w:after="200" w:line="276" w:lineRule="auto"/>
              <w:rPr>
                <w:lang w:eastAsia="en-US"/>
              </w:rPr>
            </w:pPr>
            <w:r>
              <w:t>10</w:t>
            </w:r>
            <w:r w:rsidR="00BA03D9">
              <w:t>человек/85</w:t>
            </w:r>
            <w:r w:rsidR="00011A0F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человек/%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1.30.1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 человек/0 %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1.30.2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Pr="00B86419" w:rsidRDefault="00751C25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B86419" w:rsidRPr="00B86419">
              <w:t xml:space="preserve"> человек/</w:t>
            </w:r>
            <w:r w:rsidR="00B86419">
              <w:t>100</w:t>
            </w:r>
            <w:r w:rsidR="00011A0F" w:rsidRPr="00B86419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0человек/0%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4057E7">
            <w:pPr>
              <w:spacing w:after="200" w:line="276" w:lineRule="auto"/>
              <w:rPr>
                <w:lang w:eastAsia="en-US"/>
              </w:rPr>
            </w:pPr>
            <w:r>
              <w:t>9 человек/69</w:t>
            </w:r>
            <w:r w:rsidR="00011A0F">
              <w:t>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011A0F">
              <w:t>человек/100 %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1.34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BA03D9">
            <w:pPr>
              <w:spacing w:after="200" w:line="276" w:lineRule="auto"/>
              <w:rPr>
                <w:lang w:eastAsia="en-US"/>
              </w:rPr>
            </w:pPr>
            <w:r>
              <w:t>13</w:t>
            </w:r>
            <w:r w:rsidR="00011A0F">
              <w:t>человек/100%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 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0,4единиц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rPr>
                <w:color w:val="FF0000"/>
              </w:rPr>
              <w:t xml:space="preserve"> </w:t>
            </w:r>
            <w:r>
              <w:t>40 единиц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да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Наличие читального зала библиотеки,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71C30">
            <w:pPr>
              <w:spacing w:after="200" w:line="276" w:lineRule="auto"/>
              <w:rPr>
                <w:lang w:eastAsia="en-US"/>
              </w:rPr>
            </w:pPr>
            <w:r>
              <w:rPr>
                <w:u w:val="single"/>
              </w:rPr>
              <w:t>д</w:t>
            </w:r>
            <w:r w:rsidR="00011A0F" w:rsidRPr="00071C30">
              <w:rPr>
                <w:u w:val="single"/>
              </w:rPr>
              <w:t>а</w:t>
            </w:r>
            <w:r>
              <w:t xml:space="preserve"> </w:t>
            </w:r>
            <w:r w:rsidR="00011A0F">
              <w:t>/нет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2.4.1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да/</w:t>
            </w:r>
            <w:r>
              <w:rPr>
                <w:u w:val="single"/>
              </w:rPr>
              <w:t>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2.4.2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  медиатекой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да/</w:t>
            </w:r>
            <w:r>
              <w:rPr>
                <w:u w:val="single"/>
              </w:rPr>
              <w:t>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lastRenderedPageBreak/>
              <w:t>2.4.3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да/</w:t>
            </w:r>
            <w:r>
              <w:rPr>
                <w:u w:val="single"/>
              </w:rPr>
              <w:t>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2.4.4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rPr>
                <w:u w:val="single"/>
              </w:rPr>
              <w:t>да</w:t>
            </w:r>
            <w:r>
              <w:t>/нет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2.4.5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С контролируемой распечаткой бумажных материалов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rPr>
                <w:u w:val="single"/>
              </w:rPr>
              <w:t>да</w:t>
            </w:r>
            <w:r>
              <w:t>/нет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390638">
            <w:pPr>
              <w:spacing w:after="200" w:line="276" w:lineRule="auto"/>
              <w:rPr>
                <w:lang w:eastAsia="en-US"/>
              </w:rPr>
            </w:pPr>
            <w:r>
              <w:t>33</w:t>
            </w:r>
            <w:r w:rsidR="002E426D">
              <w:t>человек</w:t>
            </w:r>
            <w:r w:rsidR="00011A0F">
              <w:t>/100%</w:t>
            </w:r>
          </w:p>
        </w:tc>
      </w:tr>
      <w:tr w:rsidR="00011A0F" w:rsidTr="00011A0F">
        <w:trPr>
          <w:tblCellSpacing w:w="0" w:type="dxa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2.6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011A0F" w:rsidRDefault="00011A0F">
            <w:pPr>
              <w:spacing w:after="200" w:line="276" w:lineRule="auto"/>
              <w:rPr>
                <w:lang w:eastAsia="en-US"/>
              </w:rPr>
            </w:pPr>
            <w:r>
              <w:t>45 кв. м</w:t>
            </w:r>
          </w:p>
        </w:tc>
      </w:tr>
    </w:tbl>
    <w:p w:rsidR="00011A0F" w:rsidRDefault="00011A0F" w:rsidP="00011A0F">
      <w:pPr>
        <w:rPr>
          <w:rFonts w:asciiTheme="minorHAnsi" w:hAnsiTheme="minorHAnsi" w:cstheme="minorBidi"/>
          <w:sz w:val="22"/>
          <w:szCs w:val="22"/>
          <w:lang w:eastAsia="en-US"/>
        </w:rPr>
      </w:pPr>
      <w:r>
        <w:t> </w:t>
      </w:r>
    </w:p>
    <w:p w:rsidR="005A66C7" w:rsidRPr="009800E1" w:rsidRDefault="004F0EFE" w:rsidP="00C657F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Директор школы:_______Т.В. Климова</w:t>
      </w:r>
    </w:p>
    <w:sectPr w:rsidR="005A66C7" w:rsidRPr="009800E1" w:rsidSect="00487D09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A07" w:rsidRDefault="00197A07" w:rsidP="00697EF1">
      <w:r>
        <w:separator/>
      </w:r>
    </w:p>
  </w:endnote>
  <w:endnote w:type="continuationSeparator" w:id="1">
    <w:p w:rsidR="00197A07" w:rsidRDefault="00197A07" w:rsidP="0069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B0C" w:rsidRDefault="009C5AD6">
    <w:pPr>
      <w:pStyle w:val="a9"/>
      <w:jc w:val="right"/>
    </w:pPr>
    <w:fldSimple w:instr=" PAGE   \* MERGEFORMAT ">
      <w:r w:rsidR="0081763C">
        <w:rPr>
          <w:noProof/>
        </w:rPr>
        <w:t>26</w:t>
      </w:r>
    </w:fldSimple>
  </w:p>
  <w:p w:rsidR="00360B0C" w:rsidRDefault="00360B0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A07" w:rsidRDefault="00197A07" w:rsidP="00697EF1">
      <w:r>
        <w:separator/>
      </w:r>
    </w:p>
  </w:footnote>
  <w:footnote w:type="continuationSeparator" w:id="1">
    <w:p w:rsidR="00197A07" w:rsidRDefault="00197A07" w:rsidP="00697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79C1"/>
    <w:multiLevelType w:val="hybridMultilevel"/>
    <w:tmpl w:val="C98C8620"/>
    <w:lvl w:ilvl="0" w:tplc="DA268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34920"/>
    <w:multiLevelType w:val="hybridMultilevel"/>
    <w:tmpl w:val="BCB29EB2"/>
    <w:lvl w:ilvl="0" w:tplc="54000832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A5D30CD"/>
    <w:multiLevelType w:val="hybridMultilevel"/>
    <w:tmpl w:val="4580C44A"/>
    <w:lvl w:ilvl="0" w:tplc="5844794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D22057F"/>
    <w:multiLevelType w:val="hybridMultilevel"/>
    <w:tmpl w:val="28F210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B5FE2"/>
    <w:multiLevelType w:val="hybridMultilevel"/>
    <w:tmpl w:val="6C1E38C2"/>
    <w:lvl w:ilvl="0" w:tplc="3626991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122A7D12"/>
    <w:multiLevelType w:val="hybridMultilevel"/>
    <w:tmpl w:val="1CC04D0E"/>
    <w:lvl w:ilvl="0" w:tplc="602CE21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12DA6F1E"/>
    <w:multiLevelType w:val="hybridMultilevel"/>
    <w:tmpl w:val="3A9E30A8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14524BDF"/>
    <w:multiLevelType w:val="hybridMultilevel"/>
    <w:tmpl w:val="A03C8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0C3957"/>
    <w:multiLevelType w:val="hybridMultilevel"/>
    <w:tmpl w:val="E6CE2C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31251C"/>
    <w:multiLevelType w:val="hybridMultilevel"/>
    <w:tmpl w:val="7CE85BBE"/>
    <w:lvl w:ilvl="0" w:tplc="4DEE2C58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0">
    <w:nsid w:val="1EA148C4"/>
    <w:multiLevelType w:val="hybridMultilevel"/>
    <w:tmpl w:val="C78E2FE8"/>
    <w:lvl w:ilvl="0" w:tplc="24F8B06C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63A280B"/>
    <w:multiLevelType w:val="hybridMultilevel"/>
    <w:tmpl w:val="FAA2A77E"/>
    <w:lvl w:ilvl="0" w:tplc="E91EA6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2">
    <w:nsid w:val="26FF3817"/>
    <w:multiLevelType w:val="hybridMultilevel"/>
    <w:tmpl w:val="FAB0C766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>
    <w:nsid w:val="3E366FE8"/>
    <w:multiLevelType w:val="hybridMultilevel"/>
    <w:tmpl w:val="CE981A3E"/>
    <w:lvl w:ilvl="0" w:tplc="3A7AB98A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FD7738"/>
    <w:multiLevelType w:val="hybridMultilevel"/>
    <w:tmpl w:val="8B165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2F147E7"/>
    <w:multiLevelType w:val="hybridMultilevel"/>
    <w:tmpl w:val="54048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7B6A83"/>
    <w:multiLevelType w:val="hybridMultilevel"/>
    <w:tmpl w:val="33FA6F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133F0"/>
    <w:multiLevelType w:val="hybridMultilevel"/>
    <w:tmpl w:val="3FB8ED34"/>
    <w:lvl w:ilvl="0" w:tplc="243C7B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DF465A8"/>
    <w:multiLevelType w:val="multilevel"/>
    <w:tmpl w:val="519E9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FAE3694"/>
    <w:multiLevelType w:val="hybridMultilevel"/>
    <w:tmpl w:val="3C5AB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A3A5AE1"/>
    <w:multiLevelType w:val="hybridMultilevel"/>
    <w:tmpl w:val="0AC8E394"/>
    <w:lvl w:ilvl="0" w:tplc="708C413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1">
    <w:nsid w:val="7B000146"/>
    <w:multiLevelType w:val="hybridMultilevel"/>
    <w:tmpl w:val="0D1437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8"/>
  </w:num>
  <w:num w:numId="5">
    <w:abstractNumId w:val="15"/>
  </w:num>
  <w:num w:numId="6">
    <w:abstractNumId w:val="9"/>
  </w:num>
  <w:num w:numId="7">
    <w:abstractNumId w:val="4"/>
  </w:num>
  <w:num w:numId="8">
    <w:abstractNumId w:val="20"/>
  </w:num>
  <w:num w:numId="9">
    <w:abstractNumId w:val="1"/>
  </w:num>
  <w:num w:numId="10">
    <w:abstractNumId w:val="17"/>
  </w:num>
  <w:num w:numId="11">
    <w:abstractNumId w:val="21"/>
  </w:num>
  <w:num w:numId="12">
    <w:abstractNumId w:val="5"/>
  </w:num>
  <w:num w:numId="13">
    <w:abstractNumId w:val="12"/>
  </w:num>
  <w:num w:numId="14">
    <w:abstractNumId w:val="6"/>
  </w:num>
  <w:num w:numId="15">
    <w:abstractNumId w:val="11"/>
  </w:num>
  <w:num w:numId="16">
    <w:abstractNumId w:val="7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4"/>
  </w:num>
  <w:num w:numId="20">
    <w:abstractNumId w:val="0"/>
  </w:num>
  <w:num w:numId="21">
    <w:abstractNumId w:val="13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8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4B6C"/>
    <w:rsid w:val="0000219C"/>
    <w:rsid w:val="00002515"/>
    <w:rsid w:val="00002664"/>
    <w:rsid w:val="00011A0F"/>
    <w:rsid w:val="000121CA"/>
    <w:rsid w:val="00013197"/>
    <w:rsid w:val="000135D2"/>
    <w:rsid w:val="0001418D"/>
    <w:rsid w:val="000148B3"/>
    <w:rsid w:val="00015A24"/>
    <w:rsid w:val="00015D35"/>
    <w:rsid w:val="0002101E"/>
    <w:rsid w:val="00025C73"/>
    <w:rsid w:val="000261F1"/>
    <w:rsid w:val="000350E5"/>
    <w:rsid w:val="000357BF"/>
    <w:rsid w:val="00046759"/>
    <w:rsid w:val="0005283F"/>
    <w:rsid w:val="000572F4"/>
    <w:rsid w:val="00061A0A"/>
    <w:rsid w:val="000662E0"/>
    <w:rsid w:val="00067B46"/>
    <w:rsid w:val="00070E9E"/>
    <w:rsid w:val="00071C30"/>
    <w:rsid w:val="00072622"/>
    <w:rsid w:val="000728F1"/>
    <w:rsid w:val="00073F42"/>
    <w:rsid w:val="00074BC1"/>
    <w:rsid w:val="000753C1"/>
    <w:rsid w:val="00084D75"/>
    <w:rsid w:val="00086173"/>
    <w:rsid w:val="00091988"/>
    <w:rsid w:val="000A20CE"/>
    <w:rsid w:val="000A23C1"/>
    <w:rsid w:val="000B3C1C"/>
    <w:rsid w:val="000C1A75"/>
    <w:rsid w:val="000C25F2"/>
    <w:rsid w:val="000C29E5"/>
    <w:rsid w:val="000C73BF"/>
    <w:rsid w:val="000D0075"/>
    <w:rsid w:val="000D1548"/>
    <w:rsid w:val="000D4667"/>
    <w:rsid w:val="000E0EF9"/>
    <w:rsid w:val="000E5DD5"/>
    <w:rsid w:val="000F02BE"/>
    <w:rsid w:val="000F0E3F"/>
    <w:rsid w:val="000F6500"/>
    <w:rsid w:val="000F70B1"/>
    <w:rsid w:val="000F7246"/>
    <w:rsid w:val="001000CC"/>
    <w:rsid w:val="00102B62"/>
    <w:rsid w:val="0010307F"/>
    <w:rsid w:val="0010350B"/>
    <w:rsid w:val="00104387"/>
    <w:rsid w:val="00105956"/>
    <w:rsid w:val="0011231A"/>
    <w:rsid w:val="00130DEB"/>
    <w:rsid w:val="00133037"/>
    <w:rsid w:val="001357A7"/>
    <w:rsid w:val="00136507"/>
    <w:rsid w:val="00137860"/>
    <w:rsid w:val="0014136B"/>
    <w:rsid w:val="0014284C"/>
    <w:rsid w:val="00146078"/>
    <w:rsid w:val="00147C9B"/>
    <w:rsid w:val="001505F6"/>
    <w:rsid w:val="00151380"/>
    <w:rsid w:val="00153FDA"/>
    <w:rsid w:val="00155427"/>
    <w:rsid w:val="00162F9F"/>
    <w:rsid w:val="00170133"/>
    <w:rsid w:val="00176561"/>
    <w:rsid w:val="0018013F"/>
    <w:rsid w:val="00180E03"/>
    <w:rsid w:val="00181D39"/>
    <w:rsid w:val="001832BA"/>
    <w:rsid w:val="00183FA4"/>
    <w:rsid w:val="00191FF9"/>
    <w:rsid w:val="00192932"/>
    <w:rsid w:val="001933C0"/>
    <w:rsid w:val="00196D23"/>
    <w:rsid w:val="00197A07"/>
    <w:rsid w:val="001A266A"/>
    <w:rsid w:val="001A3D3E"/>
    <w:rsid w:val="001B0475"/>
    <w:rsid w:val="001B069A"/>
    <w:rsid w:val="001B1EE1"/>
    <w:rsid w:val="001B2580"/>
    <w:rsid w:val="001B41A9"/>
    <w:rsid w:val="001B4B32"/>
    <w:rsid w:val="001B5E2E"/>
    <w:rsid w:val="001C2938"/>
    <w:rsid w:val="001C34C3"/>
    <w:rsid w:val="001C45E9"/>
    <w:rsid w:val="001C4B2D"/>
    <w:rsid w:val="001C7C15"/>
    <w:rsid w:val="001D101B"/>
    <w:rsid w:val="001D1080"/>
    <w:rsid w:val="001D1EA6"/>
    <w:rsid w:val="001D236E"/>
    <w:rsid w:val="001D3BC1"/>
    <w:rsid w:val="001D4B4A"/>
    <w:rsid w:val="001D51FB"/>
    <w:rsid w:val="001E0D66"/>
    <w:rsid w:val="001E1E78"/>
    <w:rsid w:val="001E6DA7"/>
    <w:rsid w:val="001F0390"/>
    <w:rsid w:val="001F2F03"/>
    <w:rsid w:val="001F3BAB"/>
    <w:rsid w:val="001F4051"/>
    <w:rsid w:val="001F4B62"/>
    <w:rsid w:val="001F4CCF"/>
    <w:rsid w:val="001F7668"/>
    <w:rsid w:val="00200F09"/>
    <w:rsid w:val="002034EB"/>
    <w:rsid w:val="0020469B"/>
    <w:rsid w:val="00207937"/>
    <w:rsid w:val="00210353"/>
    <w:rsid w:val="002150E5"/>
    <w:rsid w:val="0021572D"/>
    <w:rsid w:val="00220FA2"/>
    <w:rsid w:val="0022183D"/>
    <w:rsid w:val="0022227C"/>
    <w:rsid w:val="0022780F"/>
    <w:rsid w:val="00227A3A"/>
    <w:rsid w:val="00233267"/>
    <w:rsid w:val="00233398"/>
    <w:rsid w:val="00235F8D"/>
    <w:rsid w:val="00244C0B"/>
    <w:rsid w:val="00247561"/>
    <w:rsid w:val="00250A9D"/>
    <w:rsid w:val="00252E09"/>
    <w:rsid w:val="00253F46"/>
    <w:rsid w:val="00261831"/>
    <w:rsid w:val="00262CF1"/>
    <w:rsid w:val="002632BE"/>
    <w:rsid w:val="002655E9"/>
    <w:rsid w:val="002656CD"/>
    <w:rsid w:val="00265D48"/>
    <w:rsid w:val="0027714C"/>
    <w:rsid w:val="00291623"/>
    <w:rsid w:val="00291E05"/>
    <w:rsid w:val="002972EA"/>
    <w:rsid w:val="00297C8F"/>
    <w:rsid w:val="002A113F"/>
    <w:rsid w:val="002A325A"/>
    <w:rsid w:val="002A4318"/>
    <w:rsid w:val="002A455A"/>
    <w:rsid w:val="002A47B4"/>
    <w:rsid w:val="002A5E7B"/>
    <w:rsid w:val="002B10C5"/>
    <w:rsid w:val="002B3759"/>
    <w:rsid w:val="002B3F6C"/>
    <w:rsid w:val="002B77C3"/>
    <w:rsid w:val="002C6138"/>
    <w:rsid w:val="002C7DFF"/>
    <w:rsid w:val="002D480C"/>
    <w:rsid w:val="002D51F0"/>
    <w:rsid w:val="002D673C"/>
    <w:rsid w:val="002E2EF2"/>
    <w:rsid w:val="002E3DA8"/>
    <w:rsid w:val="002E426D"/>
    <w:rsid w:val="002F2944"/>
    <w:rsid w:val="002F7782"/>
    <w:rsid w:val="00304493"/>
    <w:rsid w:val="003163BF"/>
    <w:rsid w:val="0031792D"/>
    <w:rsid w:val="00321B25"/>
    <w:rsid w:val="003221D0"/>
    <w:rsid w:val="00326021"/>
    <w:rsid w:val="00326D6E"/>
    <w:rsid w:val="00337AFE"/>
    <w:rsid w:val="00340059"/>
    <w:rsid w:val="00340F86"/>
    <w:rsid w:val="00342E1A"/>
    <w:rsid w:val="00343223"/>
    <w:rsid w:val="0034324D"/>
    <w:rsid w:val="00347B96"/>
    <w:rsid w:val="00350A3B"/>
    <w:rsid w:val="00356200"/>
    <w:rsid w:val="00360B0C"/>
    <w:rsid w:val="00363B8B"/>
    <w:rsid w:val="00366FF3"/>
    <w:rsid w:val="0037247C"/>
    <w:rsid w:val="00372724"/>
    <w:rsid w:val="003738C1"/>
    <w:rsid w:val="00380BA4"/>
    <w:rsid w:val="0038240E"/>
    <w:rsid w:val="003838A8"/>
    <w:rsid w:val="00390638"/>
    <w:rsid w:val="00392073"/>
    <w:rsid w:val="0039210A"/>
    <w:rsid w:val="00392179"/>
    <w:rsid w:val="0039588C"/>
    <w:rsid w:val="003A1085"/>
    <w:rsid w:val="003A2B9E"/>
    <w:rsid w:val="003A702F"/>
    <w:rsid w:val="003A73E0"/>
    <w:rsid w:val="003C0163"/>
    <w:rsid w:val="003C7DD0"/>
    <w:rsid w:val="003D3797"/>
    <w:rsid w:val="003E0C4E"/>
    <w:rsid w:val="003E42E6"/>
    <w:rsid w:val="003E7ECE"/>
    <w:rsid w:val="003F146F"/>
    <w:rsid w:val="003F16F0"/>
    <w:rsid w:val="00401308"/>
    <w:rsid w:val="004047FB"/>
    <w:rsid w:val="00404C51"/>
    <w:rsid w:val="004057E7"/>
    <w:rsid w:val="004071D3"/>
    <w:rsid w:val="004100FE"/>
    <w:rsid w:val="004115ED"/>
    <w:rsid w:val="00413109"/>
    <w:rsid w:val="0041314A"/>
    <w:rsid w:val="004179EE"/>
    <w:rsid w:val="00417E12"/>
    <w:rsid w:val="00424A1E"/>
    <w:rsid w:val="00426E38"/>
    <w:rsid w:val="00427256"/>
    <w:rsid w:val="00430B26"/>
    <w:rsid w:val="00430F2E"/>
    <w:rsid w:val="004345C0"/>
    <w:rsid w:val="00443B16"/>
    <w:rsid w:val="0044669E"/>
    <w:rsid w:val="0045088A"/>
    <w:rsid w:val="00454449"/>
    <w:rsid w:val="004573D4"/>
    <w:rsid w:val="00466B6A"/>
    <w:rsid w:val="00466C9B"/>
    <w:rsid w:val="00471779"/>
    <w:rsid w:val="00472403"/>
    <w:rsid w:val="00473588"/>
    <w:rsid w:val="004735A3"/>
    <w:rsid w:val="00473803"/>
    <w:rsid w:val="00474328"/>
    <w:rsid w:val="0048036A"/>
    <w:rsid w:val="004815EF"/>
    <w:rsid w:val="00482AF2"/>
    <w:rsid w:val="00485510"/>
    <w:rsid w:val="00486BAF"/>
    <w:rsid w:val="00487D09"/>
    <w:rsid w:val="004979FA"/>
    <w:rsid w:val="004A68C0"/>
    <w:rsid w:val="004A761E"/>
    <w:rsid w:val="004B1CD9"/>
    <w:rsid w:val="004B2488"/>
    <w:rsid w:val="004B4743"/>
    <w:rsid w:val="004B52B3"/>
    <w:rsid w:val="004B6D06"/>
    <w:rsid w:val="004B7F5F"/>
    <w:rsid w:val="004C25B9"/>
    <w:rsid w:val="004C4E80"/>
    <w:rsid w:val="004C5328"/>
    <w:rsid w:val="004C63D0"/>
    <w:rsid w:val="004C6B20"/>
    <w:rsid w:val="004C6B76"/>
    <w:rsid w:val="004C7066"/>
    <w:rsid w:val="004D181B"/>
    <w:rsid w:val="004D1F2D"/>
    <w:rsid w:val="004D5E5B"/>
    <w:rsid w:val="004F0201"/>
    <w:rsid w:val="004F0EFE"/>
    <w:rsid w:val="004F51F7"/>
    <w:rsid w:val="004F66A4"/>
    <w:rsid w:val="004F7BFB"/>
    <w:rsid w:val="00500DED"/>
    <w:rsid w:val="0050569F"/>
    <w:rsid w:val="00505835"/>
    <w:rsid w:val="00505F19"/>
    <w:rsid w:val="0050729B"/>
    <w:rsid w:val="005215D9"/>
    <w:rsid w:val="00521A91"/>
    <w:rsid w:val="00522F7C"/>
    <w:rsid w:val="00523006"/>
    <w:rsid w:val="00523CF5"/>
    <w:rsid w:val="00524BA2"/>
    <w:rsid w:val="00526A2C"/>
    <w:rsid w:val="00530F40"/>
    <w:rsid w:val="00530FE9"/>
    <w:rsid w:val="00533217"/>
    <w:rsid w:val="00535D9D"/>
    <w:rsid w:val="005364EB"/>
    <w:rsid w:val="00540083"/>
    <w:rsid w:val="00547818"/>
    <w:rsid w:val="005510C6"/>
    <w:rsid w:val="005550F3"/>
    <w:rsid w:val="005620CB"/>
    <w:rsid w:val="00562469"/>
    <w:rsid w:val="00562F72"/>
    <w:rsid w:val="005642C3"/>
    <w:rsid w:val="00570E6B"/>
    <w:rsid w:val="005710D4"/>
    <w:rsid w:val="00583B04"/>
    <w:rsid w:val="00586D15"/>
    <w:rsid w:val="00586E3B"/>
    <w:rsid w:val="005918C0"/>
    <w:rsid w:val="00594057"/>
    <w:rsid w:val="005A0E6C"/>
    <w:rsid w:val="005A1998"/>
    <w:rsid w:val="005A224B"/>
    <w:rsid w:val="005A66C7"/>
    <w:rsid w:val="005A7EF8"/>
    <w:rsid w:val="005B3133"/>
    <w:rsid w:val="005B4C98"/>
    <w:rsid w:val="005B618F"/>
    <w:rsid w:val="005B7AE7"/>
    <w:rsid w:val="005C429E"/>
    <w:rsid w:val="005C5F5D"/>
    <w:rsid w:val="005C6A66"/>
    <w:rsid w:val="005D3446"/>
    <w:rsid w:val="005D738A"/>
    <w:rsid w:val="005D7557"/>
    <w:rsid w:val="005E398C"/>
    <w:rsid w:val="005E39FC"/>
    <w:rsid w:val="005E56D9"/>
    <w:rsid w:val="005E7CB8"/>
    <w:rsid w:val="005F10C4"/>
    <w:rsid w:val="005F4D13"/>
    <w:rsid w:val="005F5C62"/>
    <w:rsid w:val="00603A2E"/>
    <w:rsid w:val="00606307"/>
    <w:rsid w:val="0060776E"/>
    <w:rsid w:val="006113D2"/>
    <w:rsid w:val="00613403"/>
    <w:rsid w:val="0061519F"/>
    <w:rsid w:val="006156F0"/>
    <w:rsid w:val="0061607E"/>
    <w:rsid w:val="00621485"/>
    <w:rsid w:val="00623B89"/>
    <w:rsid w:val="0062418E"/>
    <w:rsid w:val="00625BB0"/>
    <w:rsid w:val="00625F93"/>
    <w:rsid w:val="00627384"/>
    <w:rsid w:val="00627CEC"/>
    <w:rsid w:val="00631D52"/>
    <w:rsid w:val="00641596"/>
    <w:rsid w:val="00643479"/>
    <w:rsid w:val="006437BA"/>
    <w:rsid w:val="00644138"/>
    <w:rsid w:val="00644F37"/>
    <w:rsid w:val="00646568"/>
    <w:rsid w:val="00650EB6"/>
    <w:rsid w:val="006535A4"/>
    <w:rsid w:val="00660601"/>
    <w:rsid w:val="00663FF9"/>
    <w:rsid w:val="00665735"/>
    <w:rsid w:val="00671BF0"/>
    <w:rsid w:val="00687321"/>
    <w:rsid w:val="00691642"/>
    <w:rsid w:val="0069207D"/>
    <w:rsid w:val="0069308F"/>
    <w:rsid w:val="00694826"/>
    <w:rsid w:val="00694D1C"/>
    <w:rsid w:val="006957A0"/>
    <w:rsid w:val="006966BF"/>
    <w:rsid w:val="00696D77"/>
    <w:rsid w:val="00697EF1"/>
    <w:rsid w:val="006A51D1"/>
    <w:rsid w:val="006B0647"/>
    <w:rsid w:val="006B5079"/>
    <w:rsid w:val="006B78F0"/>
    <w:rsid w:val="006C33DA"/>
    <w:rsid w:val="006C53AB"/>
    <w:rsid w:val="006C7898"/>
    <w:rsid w:val="006C7D13"/>
    <w:rsid w:val="006D1900"/>
    <w:rsid w:val="006E0C45"/>
    <w:rsid w:val="006E1550"/>
    <w:rsid w:val="006E196F"/>
    <w:rsid w:val="006E360C"/>
    <w:rsid w:val="006E62BC"/>
    <w:rsid w:val="006E7C38"/>
    <w:rsid w:val="006F0835"/>
    <w:rsid w:val="006F2670"/>
    <w:rsid w:val="006F6171"/>
    <w:rsid w:val="006F6953"/>
    <w:rsid w:val="006F6E4E"/>
    <w:rsid w:val="00702DBC"/>
    <w:rsid w:val="007071C8"/>
    <w:rsid w:val="00707B81"/>
    <w:rsid w:val="00707DAF"/>
    <w:rsid w:val="00714E64"/>
    <w:rsid w:val="00720A80"/>
    <w:rsid w:val="00720B08"/>
    <w:rsid w:val="007255AB"/>
    <w:rsid w:val="00727015"/>
    <w:rsid w:val="0073211D"/>
    <w:rsid w:val="007321E4"/>
    <w:rsid w:val="007425A7"/>
    <w:rsid w:val="00745A15"/>
    <w:rsid w:val="00747A13"/>
    <w:rsid w:val="00750861"/>
    <w:rsid w:val="00751C25"/>
    <w:rsid w:val="007523C3"/>
    <w:rsid w:val="00753C52"/>
    <w:rsid w:val="007548E7"/>
    <w:rsid w:val="0075740B"/>
    <w:rsid w:val="00757CB9"/>
    <w:rsid w:val="00760ECE"/>
    <w:rsid w:val="00762C88"/>
    <w:rsid w:val="00766ABA"/>
    <w:rsid w:val="007706FE"/>
    <w:rsid w:val="007747B7"/>
    <w:rsid w:val="00776586"/>
    <w:rsid w:val="007771B6"/>
    <w:rsid w:val="00777801"/>
    <w:rsid w:val="0078117E"/>
    <w:rsid w:val="007812F5"/>
    <w:rsid w:val="00783378"/>
    <w:rsid w:val="00787E58"/>
    <w:rsid w:val="00797F4D"/>
    <w:rsid w:val="007A1CC7"/>
    <w:rsid w:val="007A301C"/>
    <w:rsid w:val="007A5250"/>
    <w:rsid w:val="007A709C"/>
    <w:rsid w:val="007B2047"/>
    <w:rsid w:val="007B26B0"/>
    <w:rsid w:val="007B3310"/>
    <w:rsid w:val="007B42E8"/>
    <w:rsid w:val="007B7752"/>
    <w:rsid w:val="007C4CE2"/>
    <w:rsid w:val="007D0D93"/>
    <w:rsid w:val="007D530E"/>
    <w:rsid w:val="007D5DE6"/>
    <w:rsid w:val="007E0167"/>
    <w:rsid w:val="007E0EF5"/>
    <w:rsid w:val="007E2155"/>
    <w:rsid w:val="007E6AA4"/>
    <w:rsid w:val="007F03F6"/>
    <w:rsid w:val="007F0B8B"/>
    <w:rsid w:val="007F331C"/>
    <w:rsid w:val="007F5EF9"/>
    <w:rsid w:val="00801D40"/>
    <w:rsid w:val="00804221"/>
    <w:rsid w:val="0080611F"/>
    <w:rsid w:val="00807CD4"/>
    <w:rsid w:val="00812001"/>
    <w:rsid w:val="0081763C"/>
    <w:rsid w:val="00821DAE"/>
    <w:rsid w:val="00832700"/>
    <w:rsid w:val="0083358D"/>
    <w:rsid w:val="0083609C"/>
    <w:rsid w:val="00840B53"/>
    <w:rsid w:val="00841C84"/>
    <w:rsid w:val="008454C0"/>
    <w:rsid w:val="00852CE2"/>
    <w:rsid w:val="00854369"/>
    <w:rsid w:val="00854EB5"/>
    <w:rsid w:val="00857A5B"/>
    <w:rsid w:val="008641A2"/>
    <w:rsid w:val="00865072"/>
    <w:rsid w:val="00867666"/>
    <w:rsid w:val="00867C45"/>
    <w:rsid w:val="0088453F"/>
    <w:rsid w:val="00884D3E"/>
    <w:rsid w:val="00887851"/>
    <w:rsid w:val="008943DA"/>
    <w:rsid w:val="00895117"/>
    <w:rsid w:val="0089588F"/>
    <w:rsid w:val="00897212"/>
    <w:rsid w:val="008A306D"/>
    <w:rsid w:val="008A3315"/>
    <w:rsid w:val="008A5820"/>
    <w:rsid w:val="008B19C4"/>
    <w:rsid w:val="008C11E5"/>
    <w:rsid w:val="008C5B12"/>
    <w:rsid w:val="008C78AF"/>
    <w:rsid w:val="008D4585"/>
    <w:rsid w:val="008D518F"/>
    <w:rsid w:val="008D74C7"/>
    <w:rsid w:val="008E0275"/>
    <w:rsid w:val="008E31F1"/>
    <w:rsid w:val="008E53F6"/>
    <w:rsid w:val="008F472F"/>
    <w:rsid w:val="008F5734"/>
    <w:rsid w:val="008F7FC2"/>
    <w:rsid w:val="009009C4"/>
    <w:rsid w:val="00900C42"/>
    <w:rsid w:val="00900FFE"/>
    <w:rsid w:val="009013EB"/>
    <w:rsid w:val="00903252"/>
    <w:rsid w:val="00910151"/>
    <w:rsid w:val="00912617"/>
    <w:rsid w:val="00912840"/>
    <w:rsid w:val="00914950"/>
    <w:rsid w:val="00916ABB"/>
    <w:rsid w:val="00917A6D"/>
    <w:rsid w:val="00922804"/>
    <w:rsid w:val="009262E7"/>
    <w:rsid w:val="0092717F"/>
    <w:rsid w:val="00930FA1"/>
    <w:rsid w:val="00934B6C"/>
    <w:rsid w:val="0093767A"/>
    <w:rsid w:val="00944F19"/>
    <w:rsid w:val="009521A0"/>
    <w:rsid w:val="0095508C"/>
    <w:rsid w:val="0095551B"/>
    <w:rsid w:val="00955753"/>
    <w:rsid w:val="00956034"/>
    <w:rsid w:val="00957A00"/>
    <w:rsid w:val="0096164C"/>
    <w:rsid w:val="00964CF1"/>
    <w:rsid w:val="009739D6"/>
    <w:rsid w:val="009754C5"/>
    <w:rsid w:val="00975E36"/>
    <w:rsid w:val="00976DED"/>
    <w:rsid w:val="009777CE"/>
    <w:rsid w:val="009800E1"/>
    <w:rsid w:val="00980CFB"/>
    <w:rsid w:val="00980F86"/>
    <w:rsid w:val="00981F3D"/>
    <w:rsid w:val="0098543A"/>
    <w:rsid w:val="0098672D"/>
    <w:rsid w:val="00987E67"/>
    <w:rsid w:val="00990480"/>
    <w:rsid w:val="009951E2"/>
    <w:rsid w:val="00997D4F"/>
    <w:rsid w:val="009A1280"/>
    <w:rsid w:val="009A1634"/>
    <w:rsid w:val="009A3C82"/>
    <w:rsid w:val="009A5411"/>
    <w:rsid w:val="009B0976"/>
    <w:rsid w:val="009B3CC4"/>
    <w:rsid w:val="009B7C78"/>
    <w:rsid w:val="009C06F3"/>
    <w:rsid w:val="009C5AD6"/>
    <w:rsid w:val="009C5E11"/>
    <w:rsid w:val="009C5E72"/>
    <w:rsid w:val="009D0048"/>
    <w:rsid w:val="009D15B1"/>
    <w:rsid w:val="009D2D0B"/>
    <w:rsid w:val="009D4272"/>
    <w:rsid w:val="009D498B"/>
    <w:rsid w:val="009D75EF"/>
    <w:rsid w:val="009E301B"/>
    <w:rsid w:val="009E31E7"/>
    <w:rsid w:val="009E4337"/>
    <w:rsid w:val="009E70AF"/>
    <w:rsid w:val="009F317A"/>
    <w:rsid w:val="009F32DF"/>
    <w:rsid w:val="009F619C"/>
    <w:rsid w:val="009F68F3"/>
    <w:rsid w:val="00A00AB4"/>
    <w:rsid w:val="00A01BFF"/>
    <w:rsid w:val="00A03063"/>
    <w:rsid w:val="00A03672"/>
    <w:rsid w:val="00A04978"/>
    <w:rsid w:val="00A103C9"/>
    <w:rsid w:val="00A11A9C"/>
    <w:rsid w:val="00A1559A"/>
    <w:rsid w:val="00A155B9"/>
    <w:rsid w:val="00A17EB0"/>
    <w:rsid w:val="00A20BD7"/>
    <w:rsid w:val="00A26417"/>
    <w:rsid w:val="00A308A1"/>
    <w:rsid w:val="00A31A46"/>
    <w:rsid w:val="00A353E4"/>
    <w:rsid w:val="00A40DC3"/>
    <w:rsid w:val="00A41024"/>
    <w:rsid w:val="00A42E94"/>
    <w:rsid w:val="00A43257"/>
    <w:rsid w:val="00A43B50"/>
    <w:rsid w:val="00A52529"/>
    <w:rsid w:val="00A53662"/>
    <w:rsid w:val="00A53691"/>
    <w:rsid w:val="00A54943"/>
    <w:rsid w:val="00A55F1E"/>
    <w:rsid w:val="00A74A1D"/>
    <w:rsid w:val="00A80E00"/>
    <w:rsid w:val="00A82E4E"/>
    <w:rsid w:val="00A85EE2"/>
    <w:rsid w:val="00A9280E"/>
    <w:rsid w:val="00A92940"/>
    <w:rsid w:val="00A94CFF"/>
    <w:rsid w:val="00AA465D"/>
    <w:rsid w:val="00AA7CDA"/>
    <w:rsid w:val="00AB3475"/>
    <w:rsid w:val="00AB62B9"/>
    <w:rsid w:val="00AB7B14"/>
    <w:rsid w:val="00AC13BD"/>
    <w:rsid w:val="00AC1CD9"/>
    <w:rsid w:val="00AC2F70"/>
    <w:rsid w:val="00AC379C"/>
    <w:rsid w:val="00AC4401"/>
    <w:rsid w:val="00AC4C5A"/>
    <w:rsid w:val="00AD1775"/>
    <w:rsid w:val="00AD2110"/>
    <w:rsid w:val="00AD3AAB"/>
    <w:rsid w:val="00AD7D6A"/>
    <w:rsid w:val="00AE0BED"/>
    <w:rsid w:val="00AE3182"/>
    <w:rsid w:val="00AE5BC1"/>
    <w:rsid w:val="00AF4397"/>
    <w:rsid w:val="00AF458D"/>
    <w:rsid w:val="00AF56A4"/>
    <w:rsid w:val="00AF7E94"/>
    <w:rsid w:val="00B00E03"/>
    <w:rsid w:val="00B03DE4"/>
    <w:rsid w:val="00B06202"/>
    <w:rsid w:val="00B0636D"/>
    <w:rsid w:val="00B13D79"/>
    <w:rsid w:val="00B14E76"/>
    <w:rsid w:val="00B16209"/>
    <w:rsid w:val="00B168DE"/>
    <w:rsid w:val="00B179B6"/>
    <w:rsid w:val="00B20404"/>
    <w:rsid w:val="00B20457"/>
    <w:rsid w:val="00B210FF"/>
    <w:rsid w:val="00B2313C"/>
    <w:rsid w:val="00B27306"/>
    <w:rsid w:val="00B30501"/>
    <w:rsid w:val="00B33BD5"/>
    <w:rsid w:val="00B370EC"/>
    <w:rsid w:val="00B37BA4"/>
    <w:rsid w:val="00B41003"/>
    <w:rsid w:val="00B438C1"/>
    <w:rsid w:val="00B4539B"/>
    <w:rsid w:val="00B53A73"/>
    <w:rsid w:val="00B55560"/>
    <w:rsid w:val="00B5702B"/>
    <w:rsid w:val="00B60095"/>
    <w:rsid w:val="00B6036E"/>
    <w:rsid w:val="00B6499C"/>
    <w:rsid w:val="00B66032"/>
    <w:rsid w:val="00B70E65"/>
    <w:rsid w:val="00B71269"/>
    <w:rsid w:val="00B73AD4"/>
    <w:rsid w:val="00B84F34"/>
    <w:rsid w:val="00B85284"/>
    <w:rsid w:val="00B86419"/>
    <w:rsid w:val="00B921CE"/>
    <w:rsid w:val="00B92C42"/>
    <w:rsid w:val="00B93797"/>
    <w:rsid w:val="00BA03D9"/>
    <w:rsid w:val="00BA0DCC"/>
    <w:rsid w:val="00BA2EA8"/>
    <w:rsid w:val="00BA7F93"/>
    <w:rsid w:val="00BC4A64"/>
    <w:rsid w:val="00BC645E"/>
    <w:rsid w:val="00BD0AA9"/>
    <w:rsid w:val="00BD0F3B"/>
    <w:rsid w:val="00BD44A6"/>
    <w:rsid w:val="00BD62C2"/>
    <w:rsid w:val="00BD673F"/>
    <w:rsid w:val="00BE2264"/>
    <w:rsid w:val="00BE3228"/>
    <w:rsid w:val="00BF015D"/>
    <w:rsid w:val="00BF46B1"/>
    <w:rsid w:val="00BF4874"/>
    <w:rsid w:val="00BF4B0D"/>
    <w:rsid w:val="00BF6E7F"/>
    <w:rsid w:val="00BF76BF"/>
    <w:rsid w:val="00C00A52"/>
    <w:rsid w:val="00C00B6E"/>
    <w:rsid w:val="00C1015F"/>
    <w:rsid w:val="00C135E8"/>
    <w:rsid w:val="00C152C3"/>
    <w:rsid w:val="00C17FD2"/>
    <w:rsid w:val="00C22079"/>
    <w:rsid w:val="00C23445"/>
    <w:rsid w:val="00C23CAF"/>
    <w:rsid w:val="00C351A2"/>
    <w:rsid w:val="00C405D8"/>
    <w:rsid w:val="00C414AC"/>
    <w:rsid w:val="00C43BD2"/>
    <w:rsid w:val="00C471F0"/>
    <w:rsid w:val="00C536BE"/>
    <w:rsid w:val="00C55000"/>
    <w:rsid w:val="00C60721"/>
    <w:rsid w:val="00C62E14"/>
    <w:rsid w:val="00C63F04"/>
    <w:rsid w:val="00C64310"/>
    <w:rsid w:val="00C6575F"/>
    <w:rsid w:val="00C657F4"/>
    <w:rsid w:val="00C72803"/>
    <w:rsid w:val="00C7294E"/>
    <w:rsid w:val="00C74CAA"/>
    <w:rsid w:val="00C77535"/>
    <w:rsid w:val="00C817BF"/>
    <w:rsid w:val="00C82AB3"/>
    <w:rsid w:val="00C82FD5"/>
    <w:rsid w:val="00C85101"/>
    <w:rsid w:val="00C85944"/>
    <w:rsid w:val="00C85EAF"/>
    <w:rsid w:val="00C86544"/>
    <w:rsid w:val="00C9034F"/>
    <w:rsid w:val="00C90900"/>
    <w:rsid w:val="00C953BA"/>
    <w:rsid w:val="00C96099"/>
    <w:rsid w:val="00CA171F"/>
    <w:rsid w:val="00CA4B16"/>
    <w:rsid w:val="00CA5353"/>
    <w:rsid w:val="00CB0451"/>
    <w:rsid w:val="00CB1333"/>
    <w:rsid w:val="00CB70D3"/>
    <w:rsid w:val="00CC1960"/>
    <w:rsid w:val="00CC2131"/>
    <w:rsid w:val="00CC21E4"/>
    <w:rsid w:val="00CC3671"/>
    <w:rsid w:val="00CD366D"/>
    <w:rsid w:val="00CE06BE"/>
    <w:rsid w:val="00CE1F13"/>
    <w:rsid w:val="00CE4DDB"/>
    <w:rsid w:val="00CF189E"/>
    <w:rsid w:val="00CF7223"/>
    <w:rsid w:val="00D03031"/>
    <w:rsid w:val="00D03379"/>
    <w:rsid w:val="00D10F4C"/>
    <w:rsid w:val="00D15600"/>
    <w:rsid w:val="00D26317"/>
    <w:rsid w:val="00D27293"/>
    <w:rsid w:val="00D33851"/>
    <w:rsid w:val="00D40F32"/>
    <w:rsid w:val="00D41ED3"/>
    <w:rsid w:val="00D46559"/>
    <w:rsid w:val="00D50DFA"/>
    <w:rsid w:val="00D50EED"/>
    <w:rsid w:val="00D51B9B"/>
    <w:rsid w:val="00D53B02"/>
    <w:rsid w:val="00D55FB2"/>
    <w:rsid w:val="00D60833"/>
    <w:rsid w:val="00D625E2"/>
    <w:rsid w:val="00D70937"/>
    <w:rsid w:val="00D748DC"/>
    <w:rsid w:val="00D7550F"/>
    <w:rsid w:val="00D8186C"/>
    <w:rsid w:val="00D83597"/>
    <w:rsid w:val="00D83ADF"/>
    <w:rsid w:val="00D85A44"/>
    <w:rsid w:val="00D87583"/>
    <w:rsid w:val="00D94514"/>
    <w:rsid w:val="00D95E82"/>
    <w:rsid w:val="00DA4504"/>
    <w:rsid w:val="00DB0E1B"/>
    <w:rsid w:val="00DB672E"/>
    <w:rsid w:val="00DB7AE5"/>
    <w:rsid w:val="00DC1331"/>
    <w:rsid w:val="00DD2C68"/>
    <w:rsid w:val="00DD319D"/>
    <w:rsid w:val="00DE177A"/>
    <w:rsid w:val="00DE333C"/>
    <w:rsid w:val="00DF002C"/>
    <w:rsid w:val="00DF21DC"/>
    <w:rsid w:val="00DF225F"/>
    <w:rsid w:val="00DF2E7C"/>
    <w:rsid w:val="00DF63A2"/>
    <w:rsid w:val="00DF6767"/>
    <w:rsid w:val="00DF6FF6"/>
    <w:rsid w:val="00DF7573"/>
    <w:rsid w:val="00E0400D"/>
    <w:rsid w:val="00E1087B"/>
    <w:rsid w:val="00E15A57"/>
    <w:rsid w:val="00E24247"/>
    <w:rsid w:val="00E24A99"/>
    <w:rsid w:val="00E25114"/>
    <w:rsid w:val="00E264B8"/>
    <w:rsid w:val="00E275FC"/>
    <w:rsid w:val="00E32C17"/>
    <w:rsid w:val="00E335CB"/>
    <w:rsid w:val="00E3471A"/>
    <w:rsid w:val="00E40BFE"/>
    <w:rsid w:val="00E415A2"/>
    <w:rsid w:val="00E437E7"/>
    <w:rsid w:val="00E43E1D"/>
    <w:rsid w:val="00E471C6"/>
    <w:rsid w:val="00E478C1"/>
    <w:rsid w:val="00E55DD6"/>
    <w:rsid w:val="00E60C79"/>
    <w:rsid w:val="00E62065"/>
    <w:rsid w:val="00E6235B"/>
    <w:rsid w:val="00E62532"/>
    <w:rsid w:val="00E62CB3"/>
    <w:rsid w:val="00E64049"/>
    <w:rsid w:val="00E6477D"/>
    <w:rsid w:val="00E6534B"/>
    <w:rsid w:val="00E67EDE"/>
    <w:rsid w:val="00E750FF"/>
    <w:rsid w:val="00E76307"/>
    <w:rsid w:val="00E82CC1"/>
    <w:rsid w:val="00E8468A"/>
    <w:rsid w:val="00E852B4"/>
    <w:rsid w:val="00E8716B"/>
    <w:rsid w:val="00E87A74"/>
    <w:rsid w:val="00E91B28"/>
    <w:rsid w:val="00E9219B"/>
    <w:rsid w:val="00E936CF"/>
    <w:rsid w:val="00E93A6A"/>
    <w:rsid w:val="00E94E88"/>
    <w:rsid w:val="00EA1BF1"/>
    <w:rsid w:val="00EA2836"/>
    <w:rsid w:val="00EA654F"/>
    <w:rsid w:val="00EA7CFB"/>
    <w:rsid w:val="00EB2C19"/>
    <w:rsid w:val="00EB434D"/>
    <w:rsid w:val="00EB62E0"/>
    <w:rsid w:val="00EB7657"/>
    <w:rsid w:val="00EB7A9D"/>
    <w:rsid w:val="00EB7C6E"/>
    <w:rsid w:val="00EC17CE"/>
    <w:rsid w:val="00EC1E9C"/>
    <w:rsid w:val="00EC2921"/>
    <w:rsid w:val="00EC4303"/>
    <w:rsid w:val="00EC55E5"/>
    <w:rsid w:val="00EC7581"/>
    <w:rsid w:val="00EC7987"/>
    <w:rsid w:val="00ED056B"/>
    <w:rsid w:val="00ED2933"/>
    <w:rsid w:val="00ED4B43"/>
    <w:rsid w:val="00ED75A0"/>
    <w:rsid w:val="00EE66EE"/>
    <w:rsid w:val="00EF0F61"/>
    <w:rsid w:val="00EF3FEC"/>
    <w:rsid w:val="00EF62DE"/>
    <w:rsid w:val="00EF7594"/>
    <w:rsid w:val="00F075BE"/>
    <w:rsid w:val="00F1010D"/>
    <w:rsid w:val="00F125E2"/>
    <w:rsid w:val="00F12C2E"/>
    <w:rsid w:val="00F15DA1"/>
    <w:rsid w:val="00F233E3"/>
    <w:rsid w:val="00F244CB"/>
    <w:rsid w:val="00F27528"/>
    <w:rsid w:val="00F30520"/>
    <w:rsid w:val="00F30898"/>
    <w:rsid w:val="00F30E71"/>
    <w:rsid w:val="00F345C9"/>
    <w:rsid w:val="00F3607F"/>
    <w:rsid w:val="00F3711A"/>
    <w:rsid w:val="00F37902"/>
    <w:rsid w:val="00F37E0E"/>
    <w:rsid w:val="00F457A4"/>
    <w:rsid w:val="00F470DD"/>
    <w:rsid w:val="00F521D1"/>
    <w:rsid w:val="00F548AD"/>
    <w:rsid w:val="00F56C75"/>
    <w:rsid w:val="00F6014D"/>
    <w:rsid w:val="00F65566"/>
    <w:rsid w:val="00F6650B"/>
    <w:rsid w:val="00F67539"/>
    <w:rsid w:val="00F6793E"/>
    <w:rsid w:val="00F70693"/>
    <w:rsid w:val="00F70B62"/>
    <w:rsid w:val="00F7416D"/>
    <w:rsid w:val="00F75060"/>
    <w:rsid w:val="00F75656"/>
    <w:rsid w:val="00F75D76"/>
    <w:rsid w:val="00F76DF1"/>
    <w:rsid w:val="00F82245"/>
    <w:rsid w:val="00F8518B"/>
    <w:rsid w:val="00F91011"/>
    <w:rsid w:val="00F94225"/>
    <w:rsid w:val="00F95944"/>
    <w:rsid w:val="00F96B55"/>
    <w:rsid w:val="00F97E75"/>
    <w:rsid w:val="00F97F11"/>
    <w:rsid w:val="00FA0E5F"/>
    <w:rsid w:val="00FA28E7"/>
    <w:rsid w:val="00FA2F27"/>
    <w:rsid w:val="00FB0F06"/>
    <w:rsid w:val="00FB2FEF"/>
    <w:rsid w:val="00FB34DA"/>
    <w:rsid w:val="00FB5D6E"/>
    <w:rsid w:val="00FC1C11"/>
    <w:rsid w:val="00FC1F08"/>
    <w:rsid w:val="00FC5C09"/>
    <w:rsid w:val="00FD27CE"/>
    <w:rsid w:val="00FD39AC"/>
    <w:rsid w:val="00FD4AAF"/>
    <w:rsid w:val="00FD7060"/>
    <w:rsid w:val="00FD7DED"/>
    <w:rsid w:val="00FE06FE"/>
    <w:rsid w:val="00FE22D3"/>
    <w:rsid w:val="00FE3B0B"/>
    <w:rsid w:val="00FE3D2F"/>
    <w:rsid w:val="00FF2FD5"/>
    <w:rsid w:val="00FF4CA2"/>
    <w:rsid w:val="00FF63CD"/>
    <w:rsid w:val="00FF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D2110"/>
    <w:pPr>
      <w:spacing w:after="120"/>
      <w:ind w:left="283"/>
    </w:pPr>
  </w:style>
  <w:style w:type="paragraph" w:styleId="a6">
    <w:name w:val="List Paragraph"/>
    <w:basedOn w:val="a"/>
    <w:uiPriority w:val="34"/>
    <w:qFormat/>
    <w:rsid w:val="0002101E"/>
    <w:pPr>
      <w:spacing w:after="200" w:line="276" w:lineRule="auto"/>
      <w:ind w:left="720"/>
      <w:contextualSpacing/>
    </w:pPr>
    <w:rPr>
      <w:rFonts w:ascii="Franklin Gothic Book" w:eastAsia="Franklin Gothic Book" w:hAnsi="Franklin Gothic Book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697E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7EF1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97E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7EF1"/>
    <w:rPr>
      <w:sz w:val="24"/>
      <w:szCs w:val="24"/>
    </w:rPr>
  </w:style>
  <w:style w:type="character" w:styleId="ab">
    <w:name w:val="Hyperlink"/>
    <w:basedOn w:val="a0"/>
    <w:unhideWhenUsed/>
    <w:rsid w:val="00A42E94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473588"/>
    <w:pPr>
      <w:spacing w:before="64" w:after="64"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15A5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5A57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8E31F1"/>
    <w:rPr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8E31F1"/>
    <w:rPr>
      <w:lang w:eastAsia="ar-SA"/>
    </w:rPr>
  </w:style>
  <w:style w:type="paragraph" w:styleId="af1">
    <w:name w:val="Title"/>
    <w:basedOn w:val="a"/>
    <w:next w:val="a"/>
    <w:link w:val="af2"/>
    <w:uiPriority w:val="10"/>
    <w:qFormat/>
    <w:rsid w:val="00F12C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F12C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Основной текст с отступом Знак"/>
    <w:basedOn w:val="a0"/>
    <w:link w:val="a4"/>
    <w:uiPriority w:val="99"/>
    <w:rsid w:val="006F2670"/>
    <w:rPr>
      <w:sz w:val="24"/>
      <w:szCs w:val="24"/>
    </w:rPr>
  </w:style>
  <w:style w:type="character" w:customStyle="1" w:styleId="af3">
    <w:name w:val="Без интервала Знак"/>
    <w:basedOn w:val="a0"/>
    <w:link w:val="af4"/>
    <w:uiPriority w:val="1"/>
    <w:locked/>
    <w:rsid w:val="006F267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No Spacing"/>
    <w:link w:val="af3"/>
    <w:uiPriority w:val="1"/>
    <w:qFormat/>
    <w:rsid w:val="006F267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5">
    <w:name w:val="FollowedHyperlink"/>
    <w:basedOn w:val="a0"/>
    <w:uiPriority w:val="99"/>
    <w:semiHidden/>
    <w:unhideWhenUsed/>
    <w:rsid w:val="006C53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BB23A-FB57-40FD-BCB6-8E8BF043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</Pages>
  <Words>7066</Words>
  <Characters>40280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отчет о деятельности муниципальной общеобразовательной Порздневской средней школы за 2006 – 2007 учебный год</vt:lpstr>
    </vt:vector>
  </TitlesOfParts>
  <Company/>
  <LinksUpToDate>false</LinksUpToDate>
  <CharactersWithSpaces>47252</CharactersWithSpaces>
  <SharedDoc>false</SharedDoc>
  <HLinks>
    <vt:vector size="6" baseType="variant">
      <vt:variant>
        <vt:i4>2097196</vt:i4>
      </vt:variant>
      <vt:variant>
        <vt:i4>0</vt:i4>
      </vt:variant>
      <vt:variant>
        <vt:i4>0</vt:i4>
      </vt:variant>
      <vt:variant>
        <vt:i4>5</vt:i4>
      </vt:variant>
      <vt:variant>
        <vt:lpwstr>http://porzdnevskaya.iv-edu.ru/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отчет о деятельности муниципальной общеобразовательной Порздневской средней школы за 2006 – 2007 учебный год</dc:title>
  <dc:subject/>
  <dc:creator>пользователь</dc:creator>
  <cp:keywords/>
  <dc:description/>
  <cp:lastModifiedBy>user</cp:lastModifiedBy>
  <cp:revision>250</cp:revision>
  <cp:lastPrinted>2023-03-21T06:28:00Z</cp:lastPrinted>
  <dcterms:created xsi:type="dcterms:W3CDTF">2010-09-28T09:26:00Z</dcterms:created>
  <dcterms:modified xsi:type="dcterms:W3CDTF">2025-04-02T09:34:00Z</dcterms:modified>
</cp:coreProperties>
</file>